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2F" w:rsidRPr="00E1322F" w:rsidRDefault="00E1322F" w:rsidP="00E1322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1322F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Порядка предоставления социальных услуг поставщиками социальных услуг на территории Воронежской области</w:t>
      </w:r>
    </w:p>
    <w:p w:rsidR="00E1322F" w:rsidRPr="00E1322F" w:rsidRDefault="00E1322F" w:rsidP="00E1322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ПРАВИТЕЛЬСТВО ВОРОНЕЖСКОЙ ОБЛАСТИ</w:t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ПОСТАНОВЛЕНИЕ</w:t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от 22 июня 2018 года N 553</w:t>
      </w:r>
      <w:proofErr w:type="gramStart"/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О</w:t>
      </w:r>
      <w:proofErr w:type="gramEnd"/>
      <w:r w:rsidRPr="00E1322F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б утверждении Порядка предоставления социальных услуг поставщиками социальных услуг на территории Воронежской области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соответствии с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5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 законом от 28.12.2013 N 442-ФЗ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6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Законом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правительство Воронежской области постановляет: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1. Утвердить прилагаемый Порядок предоставления социальных услуг поставщиками социальных услуг на территории Воронежской области.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2. Признать утратившими силу следующие постановления правительства Воронежской области: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7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12.12.2014 N 1152 "Об утверждении Порядка предоставления социальных услуг поставщиками социальных услуг на территории Воронежской области"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8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20.11.2015 N 903 "О внесении изменений в постановление правительства Воронежской области от 12.12.2014 N 1152"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9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08.06.2016 N 398 "О внесении изменений в постановление правительства Воронежской области от 12.12.2014 N 1152"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0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08.12.2016 N 935 "О внесении изменений в постановление правительства Воронежской области от 12.12.2014 N 1152"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1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от 30.03.2017 N 251 "О внесении изменения в постановление правительства Воронежской области от 12.12.2014 N 1152"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3. Настоящее постановление вступает в силу по истечении 10 дней со дня его официального опубликования.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4.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Контроль за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исполнением настоящего постановления возложить на временно исполняющего обязанности первого заместителя председателя правительства Воронежской области Попова В.Б.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Временно исполняющий обязанности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губернатора Воронежской области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А.В.ГУСЕВ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E1322F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Порядок предоставления социальных услуг поставщиками социальных услуг на территории Воронежской области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постановлением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правительства Воронежской области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 22.06.2018 N 553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1. Общие положения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1.1. Настоящий Порядок предоставления социальных услуг поставщиками социальных услуг на территории Воронежской области (далее - Порядок) устанавливает правила предоставления социальных услуг поставщиками социальных услуг на территории Воронежской области в форме социального обслуживания граждан на дому, в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полустационарной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или в стационарной форме.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В настоящем Порядке понятия и термины используются в значениях,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определенных</w:t>
      </w:r>
      <w:hyperlink r:id="rId12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</w:t>
        </w:r>
        <w:proofErr w:type="spellEnd"/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законом от 28.12.2013 N 442-ФЗ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3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Порядок включает в себя: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наименование социальной услуги и ее стандарт;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правила предоставления социальной услуги бесплатно либо за плату или частичную плату;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требования к деятельности поставщика социальной услуги в сфере социального обслуживания;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перечень документов, необходимых для предоставления социальной услуги, с указанием документов и информации, которые должен предоставить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1.2. Получателям социальных услуг с учетом их индивидуальных потребностей предоставляются следующие виды социальных услуг: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социально-бытовые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социально-медицинские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социально-психологические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социально-педагогические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социально-трудовые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социально-правовые услуги;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срочные социальные услуги.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2. Наименования и стандарты социальных услуг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Наименования и стандарты социальных услуг, предоставляемых поставщиками социальных услуг в Воронежской области, представлены в приложениях N 1 - 3 к настоящему Порядку.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3. Правила предоставления социальной услуги бесплатно либо за плату или частичную плату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3.1.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Социальные услуги предоставляются в Воронежской области поставщиками социальных услуг бесплатно либо за плату или частичную плату в соответствии с индивидуальными программами и условиями договоров, заключенных с получателями социальных услуг или их законными представителями по формам, утвержденным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4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Министерства труда и социальной защиты Российской Федерации от 10.11.2014 N 874н "О примерной форме договора о предоставлении социальных услуг, а также о форме</w:t>
        </w:r>
        <w:proofErr w:type="gramEnd"/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индивидуальной программы предоставления социальных услуг"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3.2. Определение поставщиком социальных услуг условий предоставления социальных услуг (бесплатно либо за плату или частичную плату) получателям социальных услуг, за исключением получателей социальных услуг, указанных в пунктах 3.3, 3.4 настоящего раздела, осуществляется на основании документов, предусмотренных абзацами восьмым - девятым пункта 5.1 настоящего Порядка.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3.3. Социальные услуги в форме социального обслуживания на дому, или в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полустационарной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форме, или в стационарной форме предоставляются бесплатно: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несовершеннолетним детям при представлении свидетельства о рождении или паспорта (иного документа, удостоверяющего личность), подтверждающего возраст;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2) лицам, пострадавшим в результате чрезвычайных ситуаций, вооруженных межнациональных (межэтнических) конфликтов, при представлении справки, заключения, акта обследования или иных документов, подтверждающих отнесение лица к данной категории.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3.4. Социальные услуги, входящие в Перечень социальных услуг, предоставляемых поставщиками социальных услуг в Воронежской области на дому, утвержденный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5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Законом Воронежской области от 19.06.2015 N 113-ОЗ "О регулировании отдельных отношений в сфере социального обслуживания граждан на территории Воронежской области"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оказываются бесплатно следующим категориям граждан: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участникам и инвалидам Великой Отечественной войны при представлении удостоверения установленного образца;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2) детям с расстройствами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аутистического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спектра и лицам из их числа с отрицательным реабилитационным прогнозом, достигшим восемнадцатилетнего возраста, при представлении медицинского заключения (справки) медицинской организации, подтверждающей отнесение лица к данной категории.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3.5. Социальные услуги в форме социального обслуживания на дому или в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полустационарной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форме социального обслуживания предоставляются получателю социальных услуг бесплатно, если на дату обращения среднедушевой доход получателя социальных услуг ниже или равен предельной величине среднедушевого дохода для предоставления социальных услуг бесплатно в Воронежской области.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Определение среднедушевого дохода получателя социальных услуг для предоставления социальных услуг бесплатно осуществляется в соответствии с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6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Правилами определения среднедушевого дохода для предоставления социальных услуг бесплатно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утвержденными</w:t>
      </w:r>
      <w:hyperlink r:id="rId17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Постановлением</w:t>
        </w:r>
        <w:proofErr w:type="spellEnd"/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 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3.6. Плата за предоставление социальных услуг осуществляется в размере, утвержденном нормативным правовым актом правительства Воронежской области.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3.7.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Условия предоставления социальных услуг (бесплатно, за плату или частичную плату) пересматриваются поставщиками социальных услуг при изменении среднедушевого дохода получателей социальных услуг, величины прожиточного минимума, установленной по основным социально-демографическим группам населения в Воронежской области, и (или) размера предельной величины среднедушевого дохода для предоставления социальных услуг бесплатно, устанавливаемого законом Воронежской области, но не чаще одного раза в квартал.</w:t>
      </w:r>
      <w:proofErr w:type="gramEnd"/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изменения условий предоставления социальных услуг к договору о предоставлении социальных услуг оформляется дополнительное соглашение.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4. Требования к деятельности поставщика социальной услуги в сфере социального обслуживания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4.1. Поставщики социальных услуг обязаны: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осуществлять свою деятельность в соответствии с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8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 xml:space="preserve">Федеральным законом "Об основах социального </w:t>
        </w:r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lastRenderedPageBreak/>
          <w:t>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другими федеральными законами, областными законами и иными нормативными правовыми актами Воронежской области;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представителями, на основании требований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19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использовать информацию о получателях социальных услуг в соответствии с требованиями, установленными законодательством Российской Федерации о персональных данных;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предоставлять органу исполнительной власти Воронежской области, уполномоченному на осуществление предусмотренных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20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полномочий в сфере социального обслуживания граждан, информацию для формирования регистра получателей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обеспечивать получателям социальных услуг содействие в прохождении медико-социальной экспертизы, проводимой в установленном федеральным законодательством порядке федеральными учреждениями медико-социальной экспертизы;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предоставлять получателям социальных услуг возможность пользоваться услугами связи, в том числе услугами сети Интернет и услугами почтовой связи, при получении услуг в организациях социального обслуживания;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обеспечивать сохранность личных вещей и ценностей получателей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исполнять иные обязанности, связанные с реализацией прав получателей социальных услуг на социальное обслуживание.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4.2. Поставщики социальных услуг при оказании социальных услуг не вправе: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помещать детей-инвалидов, не страдающих психическими расстройствами, в стационарные организации 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социального обслуживания, предназначенные для детей-инвалидов, страдающих психическими расстройствами, и наоборот.</w:t>
      </w:r>
    </w:p>
    <w:p w:rsidR="00E1322F" w:rsidRPr="00E1322F" w:rsidRDefault="00E1322F" w:rsidP="00E1322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br/>
      </w: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br/>
        <w:t>5.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5.1. В перечень документов, необходимых для предоставления социальной услуги в форме социального обслуживания на дому,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заявление получателя социальных услуг о предоставлении социальных услуг по форме, утвержденной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21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Приказом Министерства труда и социальной защиты Российской Федерации от 28.03.2014 N 159н "Об утверждении формы заявления о предоставлении социальных услуг"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(далее - заявление);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индивидуальная программа,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уполномоченным органом субъекта Российской Федерации;</w:t>
      </w:r>
      <w:proofErr w:type="gramEnd"/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заключение медицинской организации по месту жительства получателя о нуждаемости в социальном обслуживании на дому и об отсутствии медицинских противопоказаний к принятию на обслуживание;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сведения о доходах получателя социальных услуг и совместно проживающих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акт материально-бытового положения получателя социальных услуг.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5.2. В перечень документов, необходимых для предоставления социальной услуги в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полустационарной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форме 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социального обслуживания получателям социальных услуг (за исключением несовершеннолетних, не являющихся детьми-инвалидами),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заявление получателя социальных услуг или заявление его законного представителя;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доверенность, заверенная в установленном порядке, решение органа опеки и попечительства или иной документ, подтверждающий полномочия представителя получателя социальных услуг (если заявление и документы подаются представителем получателя социальных услуг);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справка об отсутствии противопоказаний), либо заключение о наличии указанных медицинских противопоказаний;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выписка из истории развития ребенка (для ребенка-инвалида);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индивидуальная программа реабилитации или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разработанная федеральным казенным учреждением "Главное бюро медико-социальной экспертизы по Воронежской области" Министерства труда и социальной защиты Российской Федерации (для ребенка-инвалида);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медицинская карта, заполненная и заверенная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направление, выданное медицинской организацией, справка медико-социальной экспертизы (если получатель социальных услуг имеет группу инвалидности) или иной документ, подтверждающий нуждаемость гражданина в социальном обслуживании;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5.3. В перечень документов, необходимых для предоставления социальной услуги в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полустационарной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 стационарной форме социального обслуживания получателям социальных услуг, являющимся несовершеннолетними (за исключением детей-инвалидов),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заявление получателя социальных услуг или заявление его законного представителя;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законного представителя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решение органа опеки и попечительства или иной документ, удостоверяющий полномочия законного представителя получателя социальных услуг (в случае подачи заявления законным представителем, не являющимся родителем ребенка);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- свидетельство о рождении получателя социальных услуг (паспорт гражданина Российской Федерации - для получателя социальных услуг, достигшего возраста 14 лет);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об отсутствии противопоказаний (в случае обращения за предоставлением социальной услуги в стационарной форме социального обслуживания);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об отсутствии контактов с инфекционными больными, выданная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справка о перенесенных инфекционных заболеваниях, выданная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карта профилактических прививок, выданная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данные осмотра на педикулез, выданные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результаты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общеклинических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анализов: крови, мочи, кала на яйца глистов, соскоба на энтеробиоз, выданные медицинской организацией;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история развития ребенка или выписка из истории развития ребенка;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ходатайство, выданное медицинской или образовательной организацией, или иной документ, подтверждающий трудности получателя социальных услуг в социальной адаптации (для получателя социальной услуги, испытывающего трудности в социальной адаптации);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ходатайство органа системы профилактики безнадзорности несовершеннолетних (органа опеки и попечительства; комиссии по делам несовершеннолетних и защите их прав муниципального образования; подразделения по делам несовершеннолетних органов внутренних дел) или иной документ, подтверждающий наличие внутрисемейного конфликта, выданный уполномоченной организацией (в случае обращения за предоставлением социальной услуги получателю социальных услуг в связи с наличием внутрисемейного конфликта);</w:t>
      </w:r>
      <w:proofErr w:type="gramEnd"/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полис обязательного медицинского страхования (представляется получателем социальных услуг по собственной инициативе).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5.4. В перечень документов, необходимых для предоставления социальной услуги в стационарной форме социального обслуживания получателям социальных услуг,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паспорт, справки об освобождении из мест лишения свободы или иного документа, удостоверяющего личность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доверенность, заверенная в установленном порядке, решение органа опеки и попечительства или иной документ, удостоверяющий личность законного представителя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индивидуальная программа предоставления социальных услуг (ИППСУ);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страховой полис обязательного медицинского страхования;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страховое свидетельство государственного пенсионного страхования (СНИЛС);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 xml:space="preserve">- справка медико-социальной экспертизы (далее - МСЭ) и индивидуальная программа реабилитации или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абилитации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инвалида (для лиц, являющихся инвалидами);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пенсионное удостоверение (справка) (при наличии);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удостоверение, подтверждающее льготную категорию граждан (при наличии);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свидетельство о рождении детей-инвалидов;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родителей или законных представителей ребенка-инвалида.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5.4.1. Поставщик социальных услуг для оказания социальных услуг в стационарной форме социального обслуживания запрашивает в казенные учреждения Воронежской области "Управление социальной защиты населения" городского округа город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Нововоронеж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Борисоглебского городского округа, районов городского округа город Воронеж и муниципальных районов Воронежской области по месту жительства (месту пребывания) гражданина (далее - уполномоченные организации) следующие документы: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- справку о размере среднедушевого дохода получателя социальных услуг;</w:t>
      </w:r>
      <w:proofErr w:type="gramEnd"/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медицинскую карту (заключение клинико-экспертной комиссии медицинской организации о нуждаемости гражданина в постороннем уходе с участием врача психиатра; наличие или отсутствие оснований постановки вопроса перед судом о признании его (ее) недееспособным - для лиц, страдающих психическим расстройством здоровья), выданную медицинской организацией с приложением результатов анализов;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справку о размере пенсии с разбивкой всех получаемых гражданином выплат (ЕДВ, ФСД, ДЕМО и т.д.);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документ, подтверждающий наличие (или отсутствие) имущества у гражданина;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копию решения суда о признании гражданина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недееспособным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решение органа опеки и попечительства о направлении гражданина в психоневрологический интернат, о снятии статуса опекуна при поступлении в психоневрологический интернат и закреплении за ним жилой площади;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решение органа опеки и попечительства о направлении несовершеннолетнего в детский дом-интернат для умственно отсталых детей, о закреплении за ребенком жилой площади либо о внеочередном предоставлении жилья по окончании пребывания в стационарном учреждении социального обслуживания;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решение суда об ограничении или лишении несовершеннолетнего в возрасте от 14 до 18 лет права самостоятельно распоряжаться своими доходами;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заключение </w:t>
      </w:r>
      <w:proofErr w:type="spell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психолого-медико-педагогической</w:t>
      </w:r>
      <w:proofErr w:type="spell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комиссии;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характеристику педагога или воспитателя для детей, посещавших дошкольные образовательные либо образовательные организации;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- свидетельства о смерти родителей, и (или) решение суда о лишении родителей родительских прав или об ограничении родителей в родительских правах, о признании родителей безвестно отсутствующими, умершими, 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недееспособными, и (или) приговор суда о назначении родителю наказания в виде лишения свободы, и (или) справку из органов внутренних дел о розыске родителей, иные документы, подтверждающие отсутствие родительского попечения.</w:t>
      </w:r>
      <w:proofErr w:type="gramEnd"/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5.4.2. В целях обеспечения необходимых условий для реализации гражданином Российской Федерации его прав и свобод граждане Российской Федерации не обязаны сниматься с регистрационного учета по месту жительства при размещении в стационарное учреждение социального обслуживания Воронежской области.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поступления гражданина в стационарное учреждение социального обслуживания Воронежской области администрацией учреждения производится временная регистрация граждан на срок действия индивидуальной программы предоставления социальных услуг.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истечении данного срока администрация учреждения разрабатывает гражданину новую индивидуальную программу предоставления социальных услуг и проводит ему пролонгацию временной регистрации на срок действия индивидуальной программы предоставления социальных услуг.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5.5. В случае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если вышеуказанные документы находятся в распоряжении органа, осуществляющего пенсионное обеспечение в соответствии с федеральным законодательством, организации, осуществляющей реализацию государственной политики в сфере обязательного медицинского страхования в соответствии с федеральным законодательством, органов местного самоуправления либо подведомственных им организаций и иных организаций, участвующих в предоставлении государственных услуг в соответствии с федеральными нормативно-правовыми актами, и не предоставлены получателем по собственной инициативе в уполномоченные организации, поставщик социальных услуг запрашивает такие документы (сведения, содержащиеся в них) путем направления межведомственных запросов в порядке и сроки, установленные нормативными правовыми актами правительства Воронежской области.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5.6. В перечень документов, необходимых для предоставления социальной услуги, которые находятся в распоряжении органов или организаций и которые получатель вправе представить по собственной инициативе,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трудовая книжка;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- справка из Управления по вопросам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миграции Главного управления Министерства внутренних дел России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по Воронежской области - о регистрации по месту жительства или по месту пребывания заявителя и лицах, совместно с ним проживающих, на территории Воронежской области.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6. Порядок предоставления срочных социальных услуг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6.1. </w:t>
      </w:r>
      <w:proofErr w:type="gramStart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Предоставление срочных социальных услуг осуществляется в целях оказания неотложной помощи гражданам при наличии обстоятельств, предусмотренных частью 1 статьи 15</w:t>
      </w:r>
      <w:r w:rsidRPr="00E1322F">
        <w:rPr>
          <w:rFonts w:ascii="Times New Roman" w:eastAsia="Times New Roman" w:hAnsi="Times New Roman" w:cs="Times New Roman"/>
          <w:color w:val="2D2D2D"/>
          <w:sz w:val="21"/>
          <w:lang w:eastAsia="ru-RU"/>
        </w:rPr>
        <w:t> </w:t>
      </w:r>
      <w:hyperlink r:id="rId22" w:history="1">
        <w:r w:rsidRPr="00E1322F">
          <w:rPr>
            <w:rFonts w:ascii="Times New Roman" w:eastAsia="Times New Roman" w:hAnsi="Times New Roman" w:cs="Times New Roman"/>
            <w:color w:val="00466E"/>
            <w:sz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для улучшения условий их жизнедеятельности и (или) расширения их возможностей самостоятельно обеспечивать свои основные жизненные потребности в сроки, обусловленные нуждаемостью получателя социальных услуг, без составления индивидуальной программы предоставления социальных услуг и</w:t>
      </w:r>
      <w:proofErr w:type="gramEnd"/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6.2. Предоставление срочных социальных услуг включает в себя предоставление следующих социальных услуг: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1) обеспечение бесплатным горячим питанием или наборами продуктов;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2) обеспечение одеждой, обувью и другими предметами первой необходимости;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3) содействие в получении временного жилого помещения;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4) содействие в получении юридической помощи в целях защиты прав и законных интересов получателей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6) оказание материальной помощи.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6.3. В перечень документов, необходимых для предоставления срочных социальных услуг, входят: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заявление получателя социальных услуг (его законного представителя) о предоставлении срочных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паспорт или иной документ, удостоверяющий личность законного представителя получателя социальных услуг;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доверенность, заверенная в установленном порядке, или иной документ, удостоверяющий полномочия законного представителя получателя социальных услуг (в случае обращения за социальной услугой законного представителя получателя социальных услуг).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6.4. Срочные социальные услуги предоставляются бесплатно.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6.5.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E1322F" w:rsidRPr="00E1322F" w:rsidRDefault="00E1322F" w:rsidP="00E1322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6.6. Наименования и стандарты срочных социальных услуг, предоставляемых поставщиками социальных услуг в Воронежской области, представлены в приложении N 3 к настоящему Порядку.</w:t>
      </w:r>
    </w:p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Приложение N 1. </w:t>
      </w:r>
      <w:proofErr w:type="gramStart"/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Наименования и стандарты социальных услуг в </w:t>
      </w:r>
      <w:proofErr w:type="spellStart"/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полустационарной</w:t>
      </w:r>
      <w:proofErr w:type="spellEnd"/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t xml:space="preserve"> и стационарной формах, предоставляемых поставщиками социальных услуг в Воронежской области</w:t>
      </w:r>
      <w:proofErr w:type="gramEnd"/>
    </w:p>
    <w:p w:rsidR="00E1322F" w:rsidRPr="00E1322F" w:rsidRDefault="00E1322F" w:rsidP="00E1322F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Приложение N 1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предоставления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поставщиками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территории Воронежской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305"/>
        <w:gridCol w:w="1391"/>
        <w:gridCol w:w="1132"/>
        <w:gridCol w:w="1950"/>
        <w:gridCol w:w="1382"/>
        <w:gridCol w:w="1418"/>
        <w:gridCol w:w="1093"/>
      </w:tblGrid>
      <w:tr w:rsidR="00E1322F" w:rsidRPr="00E1322F" w:rsidTr="00E1322F">
        <w:trPr>
          <w:trHeight w:val="15"/>
        </w:trPr>
        <w:tc>
          <w:tcPr>
            <w:tcW w:w="739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и оценка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необходимые для предоставления социальной услуги положения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Социально-бытовые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предоставление следующих помещений: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1) для взрослых: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жилые комнаты площадью из расчета не менее 6 кв. метров на человека;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библиотека;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для принятия пищи (не менее 2 кв. метров на человека);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санитарный узел;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душевая кабина;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2) для несовершеннолетних детей - спальные комнаты (из расчета не менее 3 кв. метров на человека).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Размещение получателей социальных услуг осуществляется в многоместных (2 человека и более) жилых комнатах: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для бытового обслуживания: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общегрупповая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комната - не менее 20 кв. метров;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санитарный узел - не менее 0,8 кв. метра на человека; -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раздельная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- не менее 0,7 кв. метра;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раздевальные умывальные и туалеты для мальчиков и девочек;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душевая кабина;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помещения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культурно-массовых мероприятий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(библиотека, актовый зал, спортивный зал) - не менее 100 кв. метров;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помещения для столовой - не менее 90 кв. метров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утверждаемыми</w:t>
            </w:r>
            <w:hyperlink r:id="rId2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Предоставляются благоустроенные жилые помещения. 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В комнатах обеспечивается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естественное и искусственное освещение. Параметры микроклимата (температура в жилых помещениях) должны соответствовать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действующему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ГОСТу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нормативам, в том числе противопожарным требованиям, должны быть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оснащены телефонной связью и обеспечены всеми средствами коммунально-бытового благоустройства и доступны для инвалидов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нематериальная результативность (степень улучшения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психоэмоционального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в пользование мебели в соответствии с утвержденными нормативами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комнаты должны иметь шкафы для хранения домашней одежды, белья, обуви. Количество отделений в шкафах должно быть равно количеству спальных мест в комнате.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тумбочек и стульев должно соответствовать количеству проживающих, в пользование получателю социальных услуг предоставляются 1 кровать, 1 тумбочка, 1 стул и 1 место в шкафу (не менее 2 плечиков на 1 получателя социальных услуг) и индивидуальные секции (полки), обеспечивающие возможность хранения личной одежды. На комнату выделяется 1 стол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Размещение мебели в помещениях должно осуществляться таким образом, чтобы обеспечить свободный доступ к получателям социальных услуг, а также доступность уборки и эксплуатации.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Предоставляемая получателям социальных услуг мебель должна отвечать установленным законодательством санитарно-гигиеническим нормам и требованиям, быть удобной в пользовании, подобранной с учетом физического состояния получателей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четырехразовое горячее питание в день в соответствии с нормативам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питания, утвержденными нормативным правовым актом Воронежской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утвержденными</w:t>
            </w:r>
            <w:hyperlink r:id="rId2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Предоставляемое питание должно быть регулярным, разнообразным, пища должна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быть приготовлена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требованиям. Питание должно быть предоставлено с учетом состояния здоровья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мягким инвентарем (одеждой, обувью, нательным бельем и постельными принадлежностями)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утвержденными нормативами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согласно нормативам, утвержденным нормативным правовым актом Воронежск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области. Одежда и обувь, постельные принадлежности выдаются получателю социальных услуг в начале обслуживания и заменяются по мере износа в соответствии с утвержденными нормами. Смена постельного белья и одежды производится не реже одного раза в неделю или по мере загрязнения. По мере загрязнения мягкий инвентарь подлежит стирке. Мягкий инвентарь, имеющий повреждения, подлежит ремонту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</w:t>
            </w:r>
            <w:hyperlink r:id="rId3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Одежда, обувь, нательное белье должны быть удобными в носке, соответствовать росту и размерам получателя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услуг, по возможности его запросам по фасону и расцветке, а также санитарно-гигиеническим нормам и требованиям. Постельные принадлежности должны быть удобными в пользовании, подобранными с учетом физического состояния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получателям социальных услуг, не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способным по состоянию здоровья или из-за преклонного возраста к самообслуживанию. Предоставление услуги осуществляется ежедневно и в количестве предоставления питания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3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3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обеспечивать выполнение необходим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получателям социальных услуг, процедур без причинения какого-либо вреда их здоровью, физических или моральных страданий и неудобств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следующие процедуры: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умывание лица - не реже 2 раз в сутки;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чистку зубов или уход за протезами, полостью рта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отсутствии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зубов - 2 раза в сутки; - гигиенические ванны/помывку - не реже 1 раза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неделю;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стрижку волос, ногтей, для мужчин также бритье бороды и усов - по мере необходимости;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причесывание - не реже 1 раза в день;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смену нательного белья и элемента постельного белья.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После каждого загрязнения, но не реже 1 раза в 7 дней;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смену абсорбирующего белья - не реже 1 раза и не чаще 3 раз в день;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обработку катетеров - 2 раза в сутки. По мере необходимости получателям социальных услуг, имеющим ограничени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в движении, осуществляется помощь в таких действиях, как встать с постели, лечь в постель, одеться и раздеться, умыться, принять пищу, питье, пользоваться туалетом или судном, передвигаться по учреждению, ухаживать за зубами, пользоваться очками или слуховыми аппаратами и другие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3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3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Должна обеспечивать получателям социальных услуг чистоту, ухоженность, опрятный внешний вид, а для получателей социальных услуг, находящихся на постельном режиме, также быть направленной на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профилактику пролежней. Процедуры должны осуществляться с максимальной аккуратностью и осторожностью без причинения получателю социальных услуг какого-либо вреда физических или моральных страданий и неудобств. Услуга предоставляется медицинским персоналом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доставку письма на почту или в почтовый ящик. Предоставляется по мере необходимости, но не чаще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3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3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Приобретение конверта или марок, отправка осуществляются за счет средств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 (эффективность)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написании писем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написание писем под диктовку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3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3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написании писем должна быть обеспечена конфиденциальность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сохранности личных вещей и ценностей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непосредственное хранение личных вещей и ценностей получателей социальных услуг. 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</w:t>
            </w:r>
            <w:hyperlink r:id="rId3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4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Прием на хранение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вещей и ценностей получателей социальных услуг осуществляется с составлением подробной описи таковых, а их хранение - в установленном порядке в специально отведенных местах и помещениях. Хранение должно осуществляться в условиях, исключающих порчу вещей и ценностей, их утерю, пользование ими другими лицами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Создание условий для отправления религиозных обрядов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организацию молельной комнаты (уголка);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организацию посещения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праздничных богослужений.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4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4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 создании условий должны быть строго учтены вероисповедание, возраст, пол, физическое состояние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получателей социальных услуг, особенности религиозных обрядов, принятые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различных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конфессиях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Не допускаются любые ущемления прав свободного отправления религиозных обрядов верующими. Услуга осуществляется за счет средств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приобретение и доставку получателю социальных услуг книг, журналов, газет, настольных игр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4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4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извещение родственников получателя социальных услуг (при их наличии) о факте его смерти;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предоставление комплекта похоронной одежды;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оплату специализированным организациям за предоставление услуг в пределах гарантированного перечня услуг по погребению, предусмотренного федеральным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4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4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Обеспечивает достойное погребение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умершего</w:t>
            </w:r>
            <w:proofErr w:type="gramEnd"/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 расходов по проезду на обучение, лечение, консультации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проведение данных мероприятий в случаях, определенных законодательством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4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4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должна обеспечивать выполнение необходимых компенсаций получателям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Социально-медицинские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медицинской помощи в объеме предусмотрено территориальной программой государственных гарантий бесплатног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содействие получателю услуг в получении медицинской помощи в объеме, предусмотренном территориальной программой государственных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4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5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обеспечивать оказание квалифицированной помощи получателю социальной услуги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осуществление записи на прием к врачу, вызов врача, а также предоставление транспортного средства для госпитализации получателя социальных услуг, сопровождение его в медицинскую организацию либо вызов скорой медицинской помощи.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плановой госпитализа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ции услуга включает в себя запись на госпитализацию,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5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5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предоставляться своевременно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сбор и подготовку документов, необходимых для прохождения диспансеризации. Прохождение диспансеризации осуществляется с привлечением врачей-специалистов: терапевта, невролога, хирурга, окулиста,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стоматолога,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гинеколога. Диспансеризация может проводиться врачами-специалистами, как состоящими в штате учреждения, так и привлеченными из медицинских организаций. Объем лабораторных и инструментальных исследований определяется врачами-специалистами. Диспансеризация проводится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5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5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обеспечивать посещение получателями социальных услуг всех предписанных им врачей-специалистов для углубленного и всестороннего обследования состояния здоровья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услуги в соответствии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нематериальная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получении путевок на санаторно-курортное лечение, в том числе льготных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Заключается в содействии и оформлении документов и прохождении врачей для получения путевок на санаторно-курортное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лечение, в том числе льготных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5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5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проведение медицинских манипуляций, направленных на оказание первой доврачебной помощи при состояниях, вызывающих угрозу здоровью получателя социальных услуг. 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5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5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соответствии с требованиями стандарта медицинской помощи при наличии у организации социального обслуживания лицензии на оказание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доврачебной медицинской помощи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проведение мероприятий на основе индивидуальной программы реабилитации, выданной МСЭ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реабилитации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5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осуществляется в соответствии с санитарно-гигиеническими нормами и требованиями индивидуальной программы реабилитации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Включает в себя сухую и влажную уборки, в том числе генеральную, вынос мусора, проветривание помещений. Предоставляется не реже 1 раза в день, а генеральная уборка - не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реже 2 раз в месяц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Проводится с применением моющих и дезинфицирующих средств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освещение вопросов адаптации, в том числе возрастной реабилитации, соблюдения санитарно-гигиенического и полового просвещения, профилактики венерических заболеваний 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СПИДа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консультирование и дачу рекомендаций по гигиене питания, профилактике и избавлению от вредных привычек.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с методическими рекомендациями по расчету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подушевых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финансирования социальных услуг,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Способствует усвоению получателями социальных услуг навыков соблюдения гигиены и санитарии 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направлена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предоставления услуги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соответствии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проведение занятий по адаптивной физкультуре и спортивных мероприятий, способствующих формированию и совершенствованию физических, психических, функциональных и волевых качеств и способностей инвалидов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предоставляться с максимальной аккуратностью и осторожностью без причинения какого-либо вреда получателю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Выполнение процедур, связанных с организацией ухода, наблюдением за состоянием здоровья получател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ей социальных услуг (измерение температуры тела, артериального давления,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лекарственных препаратов и др.)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измерение температуры тела получателя социальных 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измерение артериального давления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социальных 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контроль приема лекарств, закапывания капель.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Предоставляется при возникновении у получателя социальной услуги временных проблем со здоровьем, не требующих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госпитализации в медицинскую организацию, или при необходимости получения дополнительной информации о состоянии здоровья получателя социальной услуги и в соответствии с назначением врача/фельдшера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реабилитации, и другое. Время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проведения оздоровительных мероприятий и их необходимость определяются с учетом состояния здоровья получателя социальных услуг и рекомендации врача.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день (продолжительность - не более 60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6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6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с максимальной аккуратностью и осторожностью, без причинения какого-либо вреда получателю социальной услуги, должна учитывать его физическое и психическое состояние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материальная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 и включает: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измерение температуры тела получателя социальных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измерение артериального давления получателя социальных 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забор материалов для проведения лабораторных исследований и др.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7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при возникновении у получателей социальных услуг временных проблем со здоровьем, не требующих госпитализации в медицинскую организацию, или при необходимости получения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дополнительной информации об их состоянии здоровья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сбор необходимых документов для комплексной оценки состояния здоровья получателя социальных 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помощь в посещении получателем социальных услуг врачей-специалистов для проведения медицинского обследования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лабораторных исследований;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предоставление транспорта и сопровождение к месту проведения медико-социальной экспертизы.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7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Должна предоставляться своевременно. В случае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отсутствия возможности транспортировки получателя социальных услуг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месту проведения медико-социальной экспертизы осуществляется приглашение экспертной комиссии и организация ее работы на базе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организации социального обслуживания (при условии согласия комиссии). При проведении медико-социальной экспертизы непосредственно в организации социального обслуживания эксперты обеспечиваются помещением и рабочими местами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техническими средствами ухода и реабилитации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оказание помощи в подаче заявления о предоставлении средств ухода и технических средств реабилитации, получение документов на их получение или изготовлен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ие, а также их доставку. 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7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предоставляться в соответствии с назначением врача и стандартами медицинской помощи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зубопротезной и протезно-ортопедической помощи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сопровождение в медицинскую организацию и обратно, помощь в заказе протезно-ортопедического изделия,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его доставкой, при необходимости - доставку. 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7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быть осуществлена в соответствии с практическими потребностями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по заключени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 врачей лекарственными средствами и изделиями медицинского назначения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организацию закупки, получение,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хранение в установленном порядке и выдачу получателям социальных услуг необходимых лекарственных средств и медицинских изделий. 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индивидуальной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7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7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в соответствии с заключение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 врачей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выявление отклонени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в состоянии их здоровья)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дачу разъяснений, рекомендаций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методическими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8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Квалифицированной помощи получателям социальных услуг в правильном понимании и решении стоящих перед ними конкретных медицинских проблем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получение от получателей социальных услуг информации об их проблемах, обсуждение с ними этих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8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8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быть квалифицированной, обеспечивать оказание получателям социальных услуг необходимой помощи в решении интересующих проблем, связанных с налаживанием межличностных отношений, детско-родительских, супружеских и других значимых отношений, для предупреждения и преодоления семейных конфликтов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ческий патронаж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систематич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8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8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Направлена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своевремен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ное оказание получателю социальной услуги необходимой социально-психологической помощи и поддержки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систематическое наблюдение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социальной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услуги для своевременного выявления ситуаций психического дискомфорта или межличностного конфликта, которые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могут усугубить трудную жизненную ситуацию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8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8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осуществляться анонимно, в том числе с использованием телефона доверия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8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8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Обучение практическим навыкам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составление программ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обучения и проведение мероприятий в рамках этих программ социальных услуг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9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9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обеспечивать формирова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ние получателя социальных услуг как самостоятельной, способной обслужить себя в бытовых условиях, культурной и вежливой, предусмотрительной и благожелательной в отношениях с окружающими, внутренне дисциплинированной личности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развитие личности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составление индивидуальных программ обучения и проведение мероприятий в рамках этих программ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9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9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для содействия в выборе формы обучения получателя социальных услуг в зависимости от его физического и психического состояния, оказания практической помощи в организаци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обучения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создание условий для проведения конкурсов, экскурсий, клубов по интересам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9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9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оказывать положительное влияние на физическое и психическое состояние получателей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досуга (праздники, экскурсии и другие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культурные мероприятия)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организацию и проведение праздников,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юбилеев, спортивных соревнований, викторин и других культурных мероприятий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9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9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Проводимые мероприятия должны способствовать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повышению интеллектуального уровня, расширению кругозора получателя социальных услуг, укреплению его здоровья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 Социально-трудовые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создание условий для использования остаточных трудовых возможностей и участия в трудовой деятельности, проведение мероприятий по обучению доступным трудовым и начальным профессион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альным навыкам, восстановлению личностного и социального статуса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9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9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Должна оказывать позитивное влияние на состояние здоровья и психический статус получателя социальных услуг и приводить к восстановлению (формированию) трудовых и начальных профессиональных навыков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активного образа жизни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предоставление комплекса мероприятий, направленных на решение проблем, связанных с выбором профессии, профессиональным обучением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0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0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обеспечить квалифицированную помощь в правильном понимании и решении проблем, связанных с дальнейшим определением жизненного пути, выбором профессии, профессиональным обучение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Включает в себя: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поиск необходимых организаций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предприятий, заключение с ними договоров по трудоустройству получателей социальных услуг, оказание им помощи в трудоустройстве путем переговоров с работодателями и ходатайств перед ними;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содействие в трудоустройстве на рабочие места в самой организации социального обслуживания или создаваемых при ней подразделениях;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учет занятости трудоспособных получателей социальных услуг для решения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вопросов их трудовой адаптации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определенной индивидуальной программой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0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0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Должна обеспечивать потребность получателя социальных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 в трудоустройстве в соответствии с его способностями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 Социально-правовые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сохранении занимаемых ранее по 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стационарной организации социального обслуживания по истечении указанного срока, если не может быть возвращено ранее занимаемое помещение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внесение платежей за содержание имущества получателя социальной услуги за счет его средств, его правовую защиту от возможной потери законно принадлежащей или положенной ему жилой площади вследствие различных обстоятельств.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0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0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быть оказана своевременно и квалифицированно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оказание помощи получателю социальных услуг в оформлении различных документов (документов, удостоверяющих личность, документов на получение положенных по федеральному и областному законодательству мер социальной поддержки, пенсий,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пособий, на решение других вопросов социальной реабилитации), включающей разработку и направление в соответствующие инстанции указанных документов, обеспечение контроля за их прохождением, предоставление разъяснения получателю социальных услуг содержания необходимых документов, а также выполнение необходимых документов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а также выполнение необходимых действий для восстановления утраченных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получателем социальных услуг документов.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0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0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обеспечить своевременное решение проблем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содействие в приглашении юриста, нотариуса, сопровождение в юридическую консультацию, нотариальную службу и обратно.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неделю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0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0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обеспечить получение своевременной и квалифицированной помощи получателю социальных услуг в решении юридических вопросов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Оказание помощи в защите прав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законных интересов получателей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деятельность по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1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1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Должна обеспечить своевременное полное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квалифицированное и эффективное оказание помощи получателю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по вопросам пенсионного обеспечения и предоставл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ения других социальных услуг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необходимости, но не чаще 1 раза в неделю, предусматр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граждан в указанные организации.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4 раз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1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1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Должна обеспечивать своевременное, полное, квалифицированное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эффективное оказание помощи в решении вопросов, интересующих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Гражданам, нуждающимся в социальном обслуживании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связи с безработицей, стихийным бедствием, катастрофами, пострадавшим в результате вооруженных и межэтнических конфликтов и террористических актов, - предоставление временного проживания (на срок до 6 месяцев), оказание бытовых, санитарно-гигиенических услуг, при необходимости медицинской помощи, а также организация питания и досуга гражданам, полностью или частично сохранивш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 способность к самообслуживанию и свободному передвижению и временно нуждающимся в уходе</w:t>
            </w:r>
            <w:proofErr w:type="gram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1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1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обеспечивать своевременное, полное квалифицированное и эффективно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оказание помощи в решении вопросов, интересующих получателя социальных услуг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проведение мероприятий, связанных с организацией получения или содействием в получении образования инвалидами (в том числе детьми-инвалидами на дому) в соответствии с их физическими возможностями и умственными способностями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1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1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Должна предоставляться с учетом характера инвалидности, физического состояния инвалидов и обеспечивать необходимые для них удобства в процессе воспитания и обучения. Предоставляется с учетом способности того или иного инвалида к восприятию и усвоению навыков воспитания или учебного материала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дыхательных, силовых, сурдологопедических офтальмоло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гических тренажеров;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велотренажеров;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беговых дорожек;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устройств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разработки конечностей и туловища, тренировки статодинамической функции, координации движения.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4 раз в год (продолжительность - не более 20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1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1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для развития у получателей социальных услуг практических навыков, умения самостоятельно пользоваться техническими средствами реабилитации, способствует максимально возможному восстановлению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в соответствии с индивидуальными программами реабилитации и 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активирующей терапии;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проведение комплекса реабилитационных мероприятий по восстановлению личностного и социального статуса получателя;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содействие в проведении протезирования 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ортезирования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проведение лечебной физкультуры, массажа и других реабилитационных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мероприятий (при наличии лицензии).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2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2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обеспечивать своевременное выполнение оптимального для каждого получателя социальных услуг набора реабилитационных мероприяти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й, предусмотренных индивидуальными программами реабилитации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в общественных местах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проведение мероприятий по овладению навыками самообслуживания, выполнения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имеющихся финансовых средств и т.д.), поведению в быту и общественных местах, самоконтролю и другим формам общественной деятельности.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2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утвержденными</w:t>
            </w:r>
            <w:hyperlink r:id="rId12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Призвана способствовать улучшению взаимоотношений с окружающими,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адаптированию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существующей среде обитания, развивает способность у получателей социальных услуг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оказание помощи в приобретении элементарных навыков компьютерной грамотност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2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2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Должна способствовать повышению уровня компьютерной грамотности и обучению получателе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2. Наименования и стандарты социальных услуг на дому, предоставляемых поставщиками социальных услуг в Воронежской области</w:t>
      </w:r>
    </w:p>
    <w:p w:rsidR="00E1322F" w:rsidRPr="00E1322F" w:rsidRDefault="00E1322F" w:rsidP="00E1322F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2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предоставления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поставщиками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территории Воронежской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1301"/>
        <w:gridCol w:w="1395"/>
        <w:gridCol w:w="1131"/>
        <w:gridCol w:w="1947"/>
        <w:gridCol w:w="1361"/>
        <w:gridCol w:w="1445"/>
        <w:gridCol w:w="1091"/>
      </w:tblGrid>
      <w:tr w:rsidR="00E1322F" w:rsidRPr="00E1322F" w:rsidTr="00E1322F">
        <w:trPr>
          <w:trHeight w:val="15"/>
        </w:trPr>
        <w:tc>
          <w:tcPr>
            <w:tcW w:w="739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 финансирования социальной услуги (рублей)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необходимые для предоставления социальной услуги положения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Социально-бытовые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Покупка за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яется по мере необходимости, но не реже 2 раз в неделю, при одном посещении в день.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Суммарный вес доставляемых продуктов, товаров не должен превышать 7 килограммов за одно посещение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2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2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Своевреме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нное приобретение продуктов питания и товаров за счет средств получателей социальных услуг. Приобретаемые продукты питания должны соответствовать установленным срокам годности. По приобретенным продуктам и товарам получателям социальных услуг предоставляются чеки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социальной 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нематериальная результативность (степень улучшения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психоэмоционального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приготовлении пищи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Включает мытье, очистку, нарезку овощей, мяса, рыбы.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не реже 2 раз в неделю (продолжительность - не более 40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2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2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социальной услуги должно осуществляться с соблюдением санитарно-гигиенических норм и правил. При оказании социальной услуги используются продукты и кухонные принадлежности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приеме пищи (кормление)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кормление больных получателей социальных услуг, которые не могут самостоятельно принимать пищу, и осуществляется по мере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необходимости.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не реже 3 раз в неделю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3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3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оказывается при состояниях, связанных с временной потерей способности к самообслуживанию. Процедура выполняется с максималь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ной аккуратностью и осторожностью без причинения какого-либо вреда здоровью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такие действия, как встать с постели, лечь в постель, одеться и раздеться, умыться, принять ванну (сходить в баню), принять пищу, пить, пользоваться туалетом или судном, передвигаться по дому и вне дома, ухаживать за зубами или зубными протезами, пользоваться очками или слуховыми аппаратами, стричь волосы, ногти,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мужчинам - брить бороду и усы.</w:t>
            </w:r>
            <w:proofErr w:type="gramEnd"/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Осуществляется по мере необходимости, но не чаще 1 раза в неделю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3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3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предоставляться своевременно, квалифицированно и качественно, способствовать улучшению здоровья и самочувствия получателя социальной услуги, устранить неприятные ощущения дискомфорта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Оплата за счет средств получателя социальных услуг, жилищно-коммунальных услуг и услуг связи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снятие показаний с приборов учета, оформление квитанций на оплату жилья, коммунальных услуг, услуг связи, сбор документов на оформление субсидий на оплату жилого помещения и коммунальных услуг и доставку указанных документов по назначению, оплату жилищно-коммунальн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услуг и услуг связи.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2 раз в месяц (продолжительность - не более 40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3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3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обеспечить своевременность оплаты жилищно-коммунальных услуг и услуг связи. После осуществления оплаты жилищно-коммунальных услуг и услуг связи получателю социальных услуг предоставляются квитанции об оплате указанных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Суммарный вес вещей за одно посещение не должен превышать 5 килограммов.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 в соответствии с практическими потребностями получателя социальных услуг, но не чаще 2 раз в месяц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3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3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предоставляется в случае наличия на территории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проживания получателя социальных услуг организаций бытового обслуживания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Покупка за счет средств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по покупке и доставке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топлива предоставляется не реже 1 раза в год (продолжительность - не более 30 минут за одно посещение) и предусматривает оформление заказа на приобретение топлива 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его исполнением;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 и обеспечение водой предоставляются по мере необходимости, но не реже 2 раз в неделю (продолжительность - не более 40 минут за одно посещение).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Предусматривается доставка: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воды (не более 30 литров за одно посещение);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топлива (дров - не более 1 мешка или угля - не более 2 ведер) от места его нахождения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3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3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предоставл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яется в случае, если получатель социальных услуг проживает в жилье без центрального отопления и (или) без центрального водоснабжения.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Топка печей осуществляется до первой закладки дров в печь после растопки.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доставке воды из источника централизованного водоснабжения или колодца (скважины) используется тара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подачу заявки на ремонт жилых помещений (если жилье находится на балансе жилищно-эксплуатационной организации), поиск организаций, осуществляющих ремонтно-строительные работы, по объявлениям в средствах массовой информации и т.д.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 мере необходимости, но не чаще 1 раза в 5 лет (продолжительность - не более 20 минут за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4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4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Уборка жилых помещений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подметание и вытирание пыли, мытье пола, жилой комнаты получателя социальных услуг, вынос бытовых отходов.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не чаще 2 раз в неделю (продолжительность - не более 90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4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4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Уборке подлежит жилая комната получателя социальных услуг независимо от ее квадратуры и наличия других комнат в доме или квартире. В случае совместного проживания получателя социальных услуг в одной комнате с другими членами семьи (не состоящими на социальном обслуживании) уборка проводится вокруг кровати получателя социальных услуг. При оказании услуг по уборке жилого помещения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организации быта должны соблюдаться техника безопасности и противопожарной безопасности, санитарно-гигиенические требования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присмотр за детьми получателя социальных услуг.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не чаще 2 раз в неделю (продолжительность - не более 180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4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4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Отправка за счет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средств получателя социальных услуг почтовой корреспонденции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помощь получателю социальных услуг в написании и прочтении писем, отправку за счет средств получателя социальных услуг почтовой корреспонденции.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неделю (продолжительность - не более 15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</w:t>
            </w:r>
            <w:hyperlink r:id="rId14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4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При написании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прочтении писем должна быть обеспечена конфиденциальность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организации ритуальных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через специализированную службу по вопросам похоронного дела при отсутств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ии у у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мершего гражданина родственников или их нежелании организовать погребение. Продолжительность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социальной услуги - не более 90 минут за одно посещение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4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4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обеспечить достойное погребение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умершего</w:t>
            </w:r>
            <w:proofErr w:type="gram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Госпитализация нуждающихся в медицинские организации, содействие в направлении по заключению врачей на санаторно-курортное лечение (в том числе на льготных условиях)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осуществление записи на прием к врачу, вызов врача на дом, сопровождение нуждающегося получателя социальных услуг в медицинскую организацию (в том числе для госпитализации), расположенную по месту жительства получателя социальной услуги, и обратно.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 мере необходимости (продолжительность - не более 45 минут за одно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5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5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предоставляться своевременно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организацию прогулки, содействие в проведении оздоровительной гимнастики, медицинской реабилитации, предусмотренной индивидуальной программой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и другое.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не реже 2 раз в неделю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5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5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предоставляться с максимальной аккуратностью и осторожностью, без причинения какого-либо вреда получателю социальных услуг и учитывать его физическое и психическое состояние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освещение вопросов адаптации, в том числе возрастной реабилитации, соблюдения санитарии,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гигиенического и полового просвещения, профилактики венерических заболеваний 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СПИДа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консультирование и дачу рекомендаций по гигиене питания, профилактике и избавлению от вредных привычек.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5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5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способствовать усвоению получателями социальных услуг навыков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соблюдения гигиены и санитарии и направлена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дачу разъяснения получателям социальных услуг пагубности вредных привычек, негативных результатов, к которым они приводят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систематическое наблюдение за получателями социальных услуг, своевременное выявление отклонений в состоянии их здоровья.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сти, но не реже 2 раз в неделю (продолжительность - не более 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5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5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должна способствовать своевременному оказанию получателям социальных услуг социально-медицинской помощи и поддержки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проведении медико-социальной экспертизы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медицинским показаниям и предусматривает контроль сроков очередного освидетельствования, сопровождение получателя социальной услуги к месту проведения медико-социальной экспертизы и обратно, сбор необходимых документов.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 мере необходимости, но не чаще 1 раза в год (продолжительность - не более 70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5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5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обеспечить своевременное посещение получателем социальных услуг соответствующих специалистов и сбор всех документов, необходимых для комплексной оценки состояния его здоровья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зубопротезной и протезно-ортопедической помощи, а также в обеспечении техническими средствами ухода и реабилитации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содействие в оформлении необходимых документов, доставку средств ухода и технических средств реабилитации или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их доставкой, осуществляется за счет средств получателя социальной услуги или в рамках индивидуальной программы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6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6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обеспечивать потребности потребителей социальных услуг в получении технических средств ухода и реабилитации и их использовании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получение у лечащего врача соответствующих рецептов;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услуг;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разъяснение получателю социальных услуг способа применения и дозы доставленных лека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рств в стр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огом соответствии с предписанием врача.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сти, но не чаще 1 раза в неделю (продолжительность - не более 35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6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6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обеспечивать своевременное приобретение за счет средств получателя социальных услуг и доставку лекарственных средств и изделий медицинского назначения.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Лекарственные средства и изделия медицинского назначения приобретаются в аптеках, находящихся на территории проживания получателя социальных услуг.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Лекарственные средства, которые необходимо получать в специализированных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аптеках, приобретаются в ближайшей к месту проживания получателя социальных услуг специализированной аптеке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2.8.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медицинской помощи в объеме, предусмотренном территориальной программой государственных гарантий бесплатного оказания гражданам медицинской помощи на соответствующий год на территории Воронежской области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запись на прием к врачу, вызов врача на дом, сбор документов, оказание содействия в получении полиса обязательного медицинского страхования.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6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6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обеспечивать своевременное предоставление получателю социальных услуг бесплатной медицинской помощи в объеме, предусмотренном территориальной программой государственных гарантий оказания гражданам бесплатной медицинской помощи на территории Воронежской области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Выполнен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приемом лекарств и др.)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ивает проведение медицинских процедур (при наличии лицензии на соответствующий вид медицинской деятельности), обеспечение приема лекарственных препаратов.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двух раз в неделю (продолжительность - не более 15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6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6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услуга предоставляется с соблюдением юридическими лицами, индивидуальными предпринимателями, осуществляющими медицинскую деятельность, требований действующего законодательства о лицензировании медицинской деятельности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2.10.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реабилитационных мероприятий (медицинских, социальных), в том числе для инвалидов, на основании индивидуальных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программ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проведение мероприятий медицинской реабилитации (при наличии лицензии на соответствующий вид медицинской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деятельности) и проведение мероприятий социальной реабилитации согласно перечню мероприятий индивидуальной программы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разработанной федеральным государственным учреждением медико-социальной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реабилитации.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 (продолжительность - не более 60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6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6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социальной услуги осуществляется на основании индивидуальной программы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обеспечения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реализации предусмотренных в ней мероприятий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первичной медико-санитарной и стоматологической помощи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оказание первичной медико-санитарной и стоматологической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помощи (при наличии лицензии на соответствующий вид медицинской деятельности).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(продолжительность - не более 60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индивидуальной программой получателя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7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7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социальной услуги осуществляется с соблюдением юридическ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ими лицами, индивидуальными предпринимателями, осуществляющими медицинскую деятельность, требований действующего законодательства о лицензировании медицинской деятельности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прохождения диспансеризации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запись на прием к участковому врачу, узким специалистам, содействие в посещении этих специалистов, доставку в медицинскую организацию материалов для проведения анализов.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7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7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способствовать своевременному оказанию получателям социальных услуг медицинской помощи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Помощь в получении путевок на санаторно-курортное лечение, в том числе на льготных условиях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оказание содействия получателю социальных услуг в сборе и подаче документов, необходимых для получения путевки на санаторно-курортное лечение, в том числе на льготных условиях.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 (продолжительность - не более 45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7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7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способствовать своевременному предоставлению получателю социальных услуг лечебно-профилактических и санаторно-оздоровительных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Консультирование по социально-медицинским вопросам (поддержания и сохранения здоровья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получателей социальных услуг, проведения оздоровительных мероприятий, выявление отклонений в состоянии их здоровья)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консультирование получателя социальных услуг, членов его семьи по вопросам поддержани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и сохранения здоровья получателя социальных услуг, гигиены питания и жилища, избавления от избыточного веса, вредных привычек, профилактики различных заболеваний.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7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7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способствовать оказанию квалифицированной помощи получателю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социальных услуг в целях профилактики заболеваний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оценку физической подготовленности получателя социальных услуг с учетом ограниченных возможностей функций опорно-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двигательного аппарата, зрения, интеллекта и других функций;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подбор методик проведения занятий;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занятий по адаптивной физической культуре.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двух раз в неделю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7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7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Предоставление социальной услуги лицам с ограниченными возможностями здоровья (включая инвалидов) всех возрастных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нозологических групп осуществляется лицом, имеющим соответствующие образование и подготовку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2.16.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техническими средствами ухода и реабилитации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оказание содействия получателю социальных услуг в сборе и подаче документов, необходимых для получения технических средств ухода и реабилитации.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8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8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должна способствовать обеспечению потребности получателя социальных услуг в технических средствах ухода и реабилитации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2.17.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санитарно-гигиенических требований в жилых помещениях и местах общего пользования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организацию мероприятий по дезинфекции, дезинсекции и дератизации путем привлечения служб санитарно-эпидемиологического надзора и других организаций, имеющих соответствующую аккредитацию.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8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8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социальной услуги осуществляется в соответствии с требованиями санитарного законодательства без причинения неудобств и какого-либо вреда здоровью получателя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Социально-психологические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Социально-психологическое консульти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рование (в том числе по вопросам внутрисемейных отношений)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получение информации от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 о его проблемах, обсуждение с ним этих проблем для раскрытия и мобилизации получателем социальных услуг внутренних ресурсов и последующего решения социально-психологических проблем.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индивидуальной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8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8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способствовать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налаживанию межличностных взаимоотношений получателей социальных услуг с близкими и другими значимыми для них людьми. Услуга может предоставляться штатным психологом учреждения (организации) социального обслуживания либо иным психологом, осуществляющим свою деятельность на территории проживания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Социально-психологический патронаж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систематическое наблюдение за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получателем социальной услуги для выявления ситуации психологического дискомфорта, конфликтных и других ситуаций.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месяц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8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8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обеспечить своевременное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оказание получателям социальных услуг необходимой социально-психологической помощи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консультационной психологической помощи анонимно (в том числе с использованием телефона доверия)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из кризисной ситуации.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месяц (продолжительность - не более 30 минут)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8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8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осуществляться анонимно, в том числе с использованием телефона доверия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практическим навыкам общего ухода за тяжелобольными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Включает в себя консультирование, отработку практических навыков.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9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9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оказывается при наличии у получателя социальной услуги родственников, которые могут осуществлять за ним уход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Организация помощи родителям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проведение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занятий по развитию у родителей или законных представителей детей-инвалидов умений привития детям навыков самообслуживания, общения и контроля, способствующих развитию их личности.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более двух раз в неделю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9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9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способствовать развитию у детей навыков, способствующих развитию их личности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проведение индивидуальной психолого-педагогической работы, направленной на преодоление трудностей 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разрешение проблем в обучении, воспитании и развитии получателя социальных услуг, через проведение диагностических манипуляций.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более двух раз в неделю (продолжительность - не более 45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9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9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способствовать составлению прогноза и разработке рекомендаций для лиц, осуществляющих обучение,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воспитание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проведение занятий, направленных на формирование и развитие позитивных интересов у получателя социальных услуг, в том числе привлечение его к участию в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досуговых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мероприятиях.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яется по мере необходимости, но не реже одного раза в полугодие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9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9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способствовать преодолению или ослаблению отклонений в эмоциональном состоянии и поведении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организацию и проведение праздников, юбилеев, спортивных соревнований, викторин, экскурсий и других культурных мероприятий.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19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19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способствовать повышению интеллектуального уровня, расширению кругозора получателя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Социально-трудовые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трудоустройстве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выявление проблем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услуг, информирование о возможностях трудоустройства, оказание помощи в поиске и выборе места и характера работы, в том числе через государственную службу занятости населения.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0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0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должна обеспечива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ть потребность получателя социальных услуг в трудоустройстве в соответствии с его способностями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Проведение мероприятий по использованию трудовых возможностей и обучению доступным профессиональным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навыкам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участие получателя социальных услуг в лечебно-трудовом процессе; организацию видов деятельности,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связанных с занятиями творческим трудом; проведение мероприятий по обучению получателя социальных услуг доступным профессиональным навыкам.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одного раза в месяц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0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0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Предоставление социальной услуги осуществляется с учетом состояния здоровья, интересов, желаний получателя социальны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х услуг, в соответствии с медицинским заключением и трудовыми рекомендациями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5.3.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подбор перечня профессий с учетом индивидуальной программы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видов и форм обучения; содействие в оформлении необходим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документов.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0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0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при взаимодействии с учреждениями образования и службы занятости населения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 Социально-правовые услуги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оказание помощи получателю социальных услуг в оформлении различных документов (удостоверяющих личность, документов на получение положенных по законодательству мер социальной поддержки, пенсий, пособий, на решение других вопросов социальной реабилитации), включающей разработку и направление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соответствующие инстанции указанных документов, обеспечение контроля за их прохождением, предоставление разъяснений получателю социальных услуг содержания необходимых документов, а также выполнение необходимых действий для восстановления утраченных получателем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социальных услуг документов.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Предоставляется по мере необходимости, но не реже 2 раз в год (продолжительность - не более 20 минут за одно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0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0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обеспечить содействие в подготовке и направлении в соответствующие организации необходимых документов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содействие в приглашении юриста, нотариуса на дом, сопровождение в юридическую консультацию, нотариальную службу и обратно.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2 раз в год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0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0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должна обеспечить содействие в получении своевременной и квалифицированной юридической помощи в решении вопросов, интересующих получателей социальных услуг, в подготовке и направлении в соответствующие организации необходимых документов, обеспечивает сопровождение получателя социальных услуг в указанные организации, если в этом возникает необходимость,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прохождением документов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деятельность по предупреждению нарушения личных неимущественных и имущественных прав получателя социальной услуги, восстановлению его нарушенных прав, предоставлению интересов получателя социальных услуг в отношениях с любыми физическими и юридическими лицами.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год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1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1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обеспечить своевременное полное квалифицированное и эффективное оказание помощи получателю социальных услуг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Оказание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помощи по вопросам пенсионного обеспечения и предоставления других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ивает содействие в сборе необходимых документов и доставку их в территориальные органы Пенсионного фонда Российской Федерации и организации, осуществляющие социальные выплаты, сопровождение получателя социальных услуг в указанные организации.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1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1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я услуга должна обеспечить содействие в подготовке и направлении в соответствующие организации необходимых документов, сопровождение получателя социальных услуг в указанные организации (если в этом имеется необходимость), </w:t>
            </w: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прохождением документов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6.5.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сохранении занимаемых ранее по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договору найма или аренды жилых помещений в домах государственного, муниципального и общественного жилищных фондов в течение шести месяцев с момента поступления в стационарную организацию социального обслуживания, а также во внеочередном обеспечении жилым помещением в случае отказа от услуг стационарной организации социального обслуживания по истечении указанного срока,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если не может быть возвращено ранее занимаемое помещение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Предусматривает оказание помощи в оформлении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документов для сохранения ранее занимаемых получателем социальных услуг по договору социального найма жилых помещений.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1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1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Социальная услуга должна обеспечивать соблюдени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жилищных прав получателя социальных услуг при оказании ему социальных услуг в стационарной форме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216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обучение получателей социальных услуг пользованию средствами ухода и техническими средствами реабилитации.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2 раз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1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1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Социальная услуга должна развить у получателей социальных услуг практические навыки, умения самостоятельно пользоваться средствами ухода и техническими средствами реабилитации, способствовать максимально возможному восстановлению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помощи в обучении навыкам компьютерной грамотнос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Предусматривает оказание помощи в приобретении элементарн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ых навыков компьютерной грамотности.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1 раза в год (продолжительность - не более 20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определенный индивидуальной программой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1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1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способствовать повышению уровня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компьютерной грамотности и обучению получателей социальных услуг использованию информационных ресурсов, снятию барьеров в общении, расширению зоны общения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7.3.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образования и (или) профессии инвалидами в соответствии с их физическими возможностями и умственными способностями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Предусматривает организацию консультирования по вопросам получения образования и (или) профессии с учетом состояния здоровья.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2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2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потребности получателя социальных услуг в получении образования и (или) профессии осуществляется в соответствии с его способностями, интересами и склонностями при взаимодействии с учреждениями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образования и службы занятости населения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7.4.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проведение комплекса реабилитационных мероприятий по восстановлению личностного и социального статуса получателя социальных услуг; содействие в проведении протезирования 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ортезирования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чаще двух раз в год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2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2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Социальная услуга должна обеспечивать своевременное выполнение рекомендаций, предусмотренных индивидуальной программой реабилитации или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абилитации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инвалида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7.5.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Предусматривает обучение навыкам самообслуживания, поведения в быту и общественных местах, самоконтролю,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навыкам общения.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необходимости, но не реже двух раз в неделю (продолжительность - не более 30 минут за одно посещение)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определенный индивидуальной программой получателя социальных услуг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2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утвержденными</w:t>
            </w:r>
            <w:hyperlink r:id="rId22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Социальная услуга должна способствовать улучшению взаимоотношений с окружающими,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адаптированию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существующей среде обитания, развивать способность у получателя социальных услуг правильного и осознанного владения навыками самообслуживания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услуги в соответствии с требованиями федерального и областного законодательства и ее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22F" w:rsidRPr="00E1322F" w:rsidRDefault="00E1322F" w:rsidP="00E1322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E1322F">
        <w:rPr>
          <w:rFonts w:ascii="Arial" w:eastAsia="Times New Roman" w:hAnsi="Arial" w:cs="Arial"/>
          <w:color w:val="4C4C4C"/>
          <w:sz w:val="38"/>
          <w:szCs w:val="38"/>
          <w:lang w:eastAsia="ru-RU"/>
        </w:rPr>
        <w:lastRenderedPageBreak/>
        <w:t>Приложение N 3. Наименования и стандарты срочных социальных услуг, предоставляемых поставщиками социальных услуг в Воронежской области</w:t>
      </w:r>
    </w:p>
    <w:p w:rsidR="00E1322F" w:rsidRPr="00E1322F" w:rsidRDefault="00E1322F" w:rsidP="00E1322F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3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Порядку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предоставления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поставщиками социальных услуг</w:t>
      </w:r>
      <w:r w:rsidRPr="00E1322F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 территории Воронежской области</w:t>
      </w:r>
    </w:p>
    <w:tbl>
      <w:tblPr>
        <w:tblW w:w="0" w:type="auto"/>
        <w:tblInd w:w="458" w:type="dxa"/>
        <w:tblCellMar>
          <w:left w:w="0" w:type="dxa"/>
          <w:right w:w="0" w:type="dxa"/>
        </w:tblCellMar>
        <w:tblLook w:val="04A0"/>
      </w:tblPr>
      <w:tblGrid>
        <w:gridCol w:w="473"/>
        <w:gridCol w:w="1373"/>
        <w:gridCol w:w="1142"/>
        <w:gridCol w:w="1089"/>
        <w:gridCol w:w="1864"/>
        <w:gridCol w:w="1275"/>
        <w:gridCol w:w="1441"/>
        <w:gridCol w:w="1089"/>
      </w:tblGrid>
      <w:tr w:rsidR="00E1322F" w:rsidRPr="00E1322F" w:rsidTr="00E1322F">
        <w:trPr>
          <w:trHeight w:val="15"/>
        </w:trPr>
        <w:tc>
          <w:tcPr>
            <w:tcW w:w="505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7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87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1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25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72" w:type="dxa"/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spellStart"/>
            <w:proofErr w:type="gram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Подушевой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норматив финансирования социальной услуги (рублей)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Иные необходимые для предоставления социальной услуги положения</w:t>
            </w: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Обеспечение бесплатным горячим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питанием или наборами продуктов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срок, обусловленный нуждаем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остью получателя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2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 xml:space="preserve">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2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Своевременное приобретение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продуктов питания и товаров за счет спонсорских, благотворительных и религиозных организаций. Выделяемые получателям социальных услуг продуктовые наборы должны соответствовать установленным срокам годности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предоставления социальной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услуги (далее также - услуга)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 (степень решения материальных или финансовых проблем получателя социальной услуги), оцениваемая непосредственным контролем результатов выполнения услуги (далее - материальная результативность);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нематериальная результативность (степень улучшения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психоэмоционального</w:t>
            </w:r>
            <w:proofErr w:type="spellEnd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физического состояния получателя социальной услуги,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социологических опросов, при этом должен быть обеспечен приоритет получателя социальной услуги в оценке качества услуги (далее - нематериальная результативность)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Обеспечени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одеждой, обувью и другими предметами первой необходимости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вляется по мере необходимости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В срок,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обусловленный нуждаемостью получателя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28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29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Оказание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социальной услуги получателям социальных услуг должно осуществляться с соблюдением требований действующего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а) полнота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1.3.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материальной помощи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Выплата пособия осуществляется не чаще 1 раза в год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30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31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Оказание социальной услуги получателям социальных услуг должно осуществляться с соблюдением требований действующего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результативность (эффективность)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1.4.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32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33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Услуга призвана обеспечивать своевременное удовлетворение нужд и потребностей получателям социальных услуг в решении проблемы совместно с органами местного самоуправления в целях создания для них нормальных условий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Содействие в получении юридической помощи в целях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защиты прав и законных интересов получателей социальных услуг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Предоставляется по мере необходимости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обусловленный нуждаемостью получат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34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</w:t>
              </w:r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lastRenderedPageBreak/>
                <w:t>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35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Услуга призвана обеспечивать возможность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получения соответствующих консультаций по вопросам социального обслуживания населения, оказание помощи в подготовке и направлении необходимых документов получателям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материальная 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22F" w:rsidRPr="00E1322F" w:rsidTr="00E1322F"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1.6.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Предоставляется по мере необходимости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срок, обусловленный нуждаемостью получателя социальных услуг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Определяется в соответствии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hyperlink r:id="rId236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методическими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рекомендациями по расчету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</w:t>
              </w:r>
            </w:hyperlink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утвержденных</w:t>
            </w:r>
            <w:hyperlink r:id="rId237" w:history="1"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Постановлением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Правительства Российской Федерации от 01.12.2014 N 1285 "О расчете </w:t>
              </w:r>
              <w:proofErr w:type="spellStart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подушевых</w:t>
              </w:r>
              <w:proofErr w:type="spellEnd"/>
              <w:r w:rsidRPr="00E1322F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 xml:space="preserve"> нормативов финансирования социальных услуг"</w:t>
              </w:r>
            </w:hyperlink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Должна способствовать устранению различных причин и психологических факторов, обусловливающих отклонение в психике детей и негативно на нее влияющих, восстановлению и укреплению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а) полнота предоставления услуги в соответствии с требованиями федерального и областного законодательства и ее своевременность;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б) результативность (эффективность) предоставления услуги: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материальная </w:t>
            </w: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результативность;</w:t>
            </w:r>
          </w:p>
          <w:p w:rsidR="00E1322F" w:rsidRPr="00E1322F" w:rsidRDefault="00E1322F" w:rsidP="00E1322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1322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нематериальная результативность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322F" w:rsidRPr="00E1322F" w:rsidRDefault="00E1322F" w:rsidP="00E13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415F" w:rsidRDefault="000D415F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322F" w:rsidRDefault="00E1322F"/>
    <w:sectPr w:rsidR="00E1322F" w:rsidSect="00E132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F6D02"/>
    <w:multiLevelType w:val="multilevel"/>
    <w:tmpl w:val="78B2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50CDC"/>
    <w:multiLevelType w:val="multilevel"/>
    <w:tmpl w:val="097AF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3070D"/>
    <w:multiLevelType w:val="multilevel"/>
    <w:tmpl w:val="3BA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4309E"/>
    <w:multiLevelType w:val="multilevel"/>
    <w:tmpl w:val="564E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64F6D"/>
    <w:multiLevelType w:val="multilevel"/>
    <w:tmpl w:val="8F0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776A1F"/>
    <w:multiLevelType w:val="multilevel"/>
    <w:tmpl w:val="D16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E2DCB"/>
    <w:multiLevelType w:val="multilevel"/>
    <w:tmpl w:val="06FA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E5160"/>
    <w:multiLevelType w:val="multilevel"/>
    <w:tmpl w:val="2F62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2F"/>
    <w:rsid w:val="000D415F"/>
    <w:rsid w:val="00E1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5F"/>
  </w:style>
  <w:style w:type="paragraph" w:styleId="1">
    <w:name w:val="heading 1"/>
    <w:basedOn w:val="a"/>
    <w:link w:val="10"/>
    <w:uiPriority w:val="9"/>
    <w:qFormat/>
    <w:rsid w:val="00E132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32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2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3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32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132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322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32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322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32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322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E1322F"/>
  </w:style>
  <w:style w:type="character" w:customStyle="1" w:styleId="apple-converted-space">
    <w:name w:val="apple-converted-space"/>
    <w:basedOn w:val="a0"/>
    <w:rsid w:val="00E1322F"/>
  </w:style>
  <w:style w:type="character" w:customStyle="1" w:styleId="info-title">
    <w:name w:val="info-title"/>
    <w:basedOn w:val="a0"/>
    <w:rsid w:val="00E1322F"/>
  </w:style>
  <w:style w:type="paragraph" w:customStyle="1" w:styleId="headertext">
    <w:name w:val="headertext"/>
    <w:basedOn w:val="a"/>
    <w:rsid w:val="00E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E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322F"/>
    <w:rPr>
      <w:b/>
      <w:bCs/>
    </w:rPr>
  </w:style>
  <w:style w:type="paragraph" w:customStyle="1" w:styleId="copyright">
    <w:name w:val="copyright"/>
    <w:basedOn w:val="a"/>
    <w:rsid w:val="00E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E1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E1322F"/>
  </w:style>
  <w:style w:type="paragraph" w:styleId="a6">
    <w:name w:val="Balloon Text"/>
    <w:basedOn w:val="a"/>
    <w:link w:val="a7"/>
    <w:uiPriority w:val="99"/>
    <w:semiHidden/>
    <w:unhideWhenUsed/>
    <w:rsid w:val="00E1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2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788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5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37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192846">
                      <w:marLeft w:val="-144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719598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3013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48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58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50104995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2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06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3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4818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99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1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6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420237448" TargetMode="External"/><Relationship Id="rId21" Type="http://schemas.openxmlformats.org/officeDocument/2006/relationships/hyperlink" Target="http://docs.cntd.ru/document/499087790" TargetMode="External"/><Relationship Id="rId42" Type="http://schemas.openxmlformats.org/officeDocument/2006/relationships/hyperlink" Target="http://docs.cntd.ru/document/420237448" TargetMode="External"/><Relationship Id="rId63" Type="http://schemas.openxmlformats.org/officeDocument/2006/relationships/hyperlink" Target="http://docs.cntd.ru/document/420237448" TargetMode="External"/><Relationship Id="rId84" Type="http://schemas.openxmlformats.org/officeDocument/2006/relationships/hyperlink" Target="http://docs.cntd.ru/document/420237448" TargetMode="External"/><Relationship Id="rId138" Type="http://schemas.openxmlformats.org/officeDocument/2006/relationships/hyperlink" Target="http://docs.cntd.ru/document/420237448" TargetMode="External"/><Relationship Id="rId159" Type="http://schemas.openxmlformats.org/officeDocument/2006/relationships/hyperlink" Target="http://docs.cntd.ru/document/420237448" TargetMode="External"/><Relationship Id="rId170" Type="http://schemas.openxmlformats.org/officeDocument/2006/relationships/hyperlink" Target="http://docs.cntd.ru/document/420237448" TargetMode="External"/><Relationship Id="rId191" Type="http://schemas.openxmlformats.org/officeDocument/2006/relationships/hyperlink" Target="http://docs.cntd.ru/document/420237448" TargetMode="External"/><Relationship Id="rId205" Type="http://schemas.openxmlformats.org/officeDocument/2006/relationships/hyperlink" Target="http://docs.cntd.ru/document/420237448" TargetMode="External"/><Relationship Id="rId226" Type="http://schemas.openxmlformats.org/officeDocument/2006/relationships/hyperlink" Target="http://docs.cntd.ru/document/420237448" TargetMode="External"/><Relationship Id="rId107" Type="http://schemas.openxmlformats.org/officeDocument/2006/relationships/hyperlink" Target="http://docs.cntd.ru/document/420237448" TargetMode="External"/><Relationship Id="rId11" Type="http://schemas.openxmlformats.org/officeDocument/2006/relationships/hyperlink" Target="http://docs.cntd.ru/document/446173613" TargetMode="External"/><Relationship Id="rId32" Type="http://schemas.openxmlformats.org/officeDocument/2006/relationships/hyperlink" Target="http://docs.cntd.ru/document/420237448" TargetMode="External"/><Relationship Id="rId53" Type="http://schemas.openxmlformats.org/officeDocument/2006/relationships/hyperlink" Target="http://docs.cntd.ru/document/420237448" TargetMode="External"/><Relationship Id="rId74" Type="http://schemas.openxmlformats.org/officeDocument/2006/relationships/hyperlink" Target="http://docs.cntd.ru/document/420237448" TargetMode="External"/><Relationship Id="rId128" Type="http://schemas.openxmlformats.org/officeDocument/2006/relationships/hyperlink" Target="http://docs.cntd.ru/document/420237448" TargetMode="External"/><Relationship Id="rId149" Type="http://schemas.openxmlformats.org/officeDocument/2006/relationships/hyperlink" Target="http://docs.cntd.ru/document/420237448" TargetMode="External"/><Relationship Id="rId5" Type="http://schemas.openxmlformats.org/officeDocument/2006/relationships/hyperlink" Target="http://docs.cntd.ru/document/499067367" TargetMode="External"/><Relationship Id="rId95" Type="http://schemas.openxmlformats.org/officeDocument/2006/relationships/hyperlink" Target="http://docs.cntd.ru/document/420237448" TargetMode="External"/><Relationship Id="rId160" Type="http://schemas.openxmlformats.org/officeDocument/2006/relationships/hyperlink" Target="http://docs.cntd.ru/document/420237448" TargetMode="External"/><Relationship Id="rId181" Type="http://schemas.openxmlformats.org/officeDocument/2006/relationships/hyperlink" Target="http://docs.cntd.ru/document/420237448" TargetMode="External"/><Relationship Id="rId216" Type="http://schemas.openxmlformats.org/officeDocument/2006/relationships/hyperlink" Target="http://docs.cntd.ru/document/420237448" TargetMode="External"/><Relationship Id="rId237" Type="http://schemas.openxmlformats.org/officeDocument/2006/relationships/hyperlink" Target="http://docs.cntd.ru/document/420237448" TargetMode="External"/><Relationship Id="rId22" Type="http://schemas.openxmlformats.org/officeDocument/2006/relationships/hyperlink" Target="http://docs.cntd.ru/document/499067367" TargetMode="External"/><Relationship Id="rId43" Type="http://schemas.openxmlformats.org/officeDocument/2006/relationships/hyperlink" Target="http://docs.cntd.ru/document/420237448" TargetMode="External"/><Relationship Id="rId64" Type="http://schemas.openxmlformats.org/officeDocument/2006/relationships/hyperlink" Target="http://docs.cntd.ru/document/420237448" TargetMode="External"/><Relationship Id="rId118" Type="http://schemas.openxmlformats.org/officeDocument/2006/relationships/hyperlink" Target="http://docs.cntd.ru/document/420237448" TargetMode="External"/><Relationship Id="rId139" Type="http://schemas.openxmlformats.org/officeDocument/2006/relationships/hyperlink" Target="http://docs.cntd.ru/document/420237448" TargetMode="External"/><Relationship Id="rId80" Type="http://schemas.openxmlformats.org/officeDocument/2006/relationships/hyperlink" Target="http://docs.cntd.ru/document/420237448" TargetMode="External"/><Relationship Id="rId85" Type="http://schemas.openxmlformats.org/officeDocument/2006/relationships/hyperlink" Target="http://docs.cntd.ru/document/420237448" TargetMode="External"/><Relationship Id="rId150" Type="http://schemas.openxmlformats.org/officeDocument/2006/relationships/hyperlink" Target="http://docs.cntd.ru/document/420237448" TargetMode="External"/><Relationship Id="rId155" Type="http://schemas.openxmlformats.org/officeDocument/2006/relationships/hyperlink" Target="http://docs.cntd.ru/document/420237448" TargetMode="External"/><Relationship Id="rId171" Type="http://schemas.openxmlformats.org/officeDocument/2006/relationships/hyperlink" Target="http://docs.cntd.ru/document/420237448" TargetMode="External"/><Relationship Id="rId176" Type="http://schemas.openxmlformats.org/officeDocument/2006/relationships/hyperlink" Target="http://docs.cntd.ru/document/420237448" TargetMode="External"/><Relationship Id="rId192" Type="http://schemas.openxmlformats.org/officeDocument/2006/relationships/hyperlink" Target="http://docs.cntd.ru/document/420237448" TargetMode="External"/><Relationship Id="rId197" Type="http://schemas.openxmlformats.org/officeDocument/2006/relationships/hyperlink" Target="http://docs.cntd.ru/document/420237448" TargetMode="External"/><Relationship Id="rId206" Type="http://schemas.openxmlformats.org/officeDocument/2006/relationships/hyperlink" Target="http://docs.cntd.ru/document/420237448" TargetMode="External"/><Relationship Id="rId227" Type="http://schemas.openxmlformats.org/officeDocument/2006/relationships/hyperlink" Target="http://docs.cntd.ru/document/420237448" TargetMode="External"/><Relationship Id="rId201" Type="http://schemas.openxmlformats.org/officeDocument/2006/relationships/hyperlink" Target="http://docs.cntd.ru/document/420237448" TargetMode="External"/><Relationship Id="rId222" Type="http://schemas.openxmlformats.org/officeDocument/2006/relationships/hyperlink" Target="http://docs.cntd.ru/document/420237448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20227144" TargetMode="External"/><Relationship Id="rId33" Type="http://schemas.openxmlformats.org/officeDocument/2006/relationships/hyperlink" Target="http://docs.cntd.ru/document/420237448" TargetMode="External"/><Relationship Id="rId38" Type="http://schemas.openxmlformats.org/officeDocument/2006/relationships/hyperlink" Target="http://docs.cntd.ru/document/420237448" TargetMode="External"/><Relationship Id="rId59" Type="http://schemas.openxmlformats.org/officeDocument/2006/relationships/hyperlink" Target="http://docs.cntd.ru/document/420237448" TargetMode="External"/><Relationship Id="rId103" Type="http://schemas.openxmlformats.org/officeDocument/2006/relationships/hyperlink" Target="http://docs.cntd.ru/document/420237448" TargetMode="External"/><Relationship Id="rId108" Type="http://schemas.openxmlformats.org/officeDocument/2006/relationships/hyperlink" Target="http://docs.cntd.ru/document/420237448" TargetMode="External"/><Relationship Id="rId124" Type="http://schemas.openxmlformats.org/officeDocument/2006/relationships/hyperlink" Target="http://docs.cntd.ru/document/420237448" TargetMode="External"/><Relationship Id="rId129" Type="http://schemas.openxmlformats.org/officeDocument/2006/relationships/hyperlink" Target="http://docs.cntd.ru/document/420237448" TargetMode="External"/><Relationship Id="rId54" Type="http://schemas.openxmlformats.org/officeDocument/2006/relationships/hyperlink" Target="http://docs.cntd.ru/document/420237448" TargetMode="External"/><Relationship Id="rId70" Type="http://schemas.openxmlformats.org/officeDocument/2006/relationships/hyperlink" Target="http://docs.cntd.ru/document/420237448" TargetMode="External"/><Relationship Id="rId75" Type="http://schemas.openxmlformats.org/officeDocument/2006/relationships/hyperlink" Target="http://docs.cntd.ru/document/420237448" TargetMode="External"/><Relationship Id="rId91" Type="http://schemas.openxmlformats.org/officeDocument/2006/relationships/hyperlink" Target="http://docs.cntd.ru/document/420237448" TargetMode="External"/><Relationship Id="rId96" Type="http://schemas.openxmlformats.org/officeDocument/2006/relationships/hyperlink" Target="http://docs.cntd.ru/document/420237448" TargetMode="External"/><Relationship Id="rId140" Type="http://schemas.openxmlformats.org/officeDocument/2006/relationships/hyperlink" Target="http://docs.cntd.ru/document/420237448" TargetMode="External"/><Relationship Id="rId145" Type="http://schemas.openxmlformats.org/officeDocument/2006/relationships/hyperlink" Target="http://docs.cntd.ru/document/420237448" TargetMode="External"/><Relationship Id="rId161" Type="http://schemas.openxmlformats.org/officeDocument/2006/relationships/hyperlink" Target="http://docs.cntd.ru/document/420237448" TargetMode="External"/><Relationship Id="rId166" Type="http://schemas.openxmlformats.org/officeDocument/2006/relationships/hyperlink" Target="http://docs.cntd.ru/document/420237448" TargetMode="External"/><Relationship Id="rId182" Type="http://schemas.openxmlformats.org/officeDocument/2006/relationships/hyperlink" Target="http://docs.cntd.ru/document/420237448" TargetMode="External"/><Relationship Id="rId187" Type="http://schemas.openxmlformats.org/officeDocument/2006/relationships/hyperlink" Target="http://docs.cntd.ru/document/420237448" TargetMode="External"/><Relationship Id="rId217" Type="http://schemas.openxmlformats.org/officeDocument/2006/relationships/hyperlink" Target="http://docs.cntd.ru/document/420237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8592419" TargetMode="External"/><Relationship Id="rId212" Type="http://schemas.openxmlformats.org/officeDocument/2006/relationships/hyperlink" Target="http://docs.cntd.ru/document/420237448" TargetMode="External"/><Relationship Id="rId233" Type="http://schemas.openxmlformats.org/officeDocument/2006/relationships/hyperlink" Target="http://docs.cntd.ru/document/420237448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docs.cntd.ru/document/420237448" TargetMode="External"/><Relationship Id="rId28" Type="http://schemas.openxmlformats.org/officeDocument/2006/relationships/hyperlink" Target="http://docs.cntd.ru/document/420237448" TargetMode="External"/><Relationship Id="rId49" Type="http://schemas.openxmlformats.org/officeDocument/2006/relationships/hyperlink" Target="http://docs.cntd.ru/document/420237448" TargetMode="External"/><Relationship Id="rId114" Type="http://schemas.openxmlformats.org/officeDocument/2006/relationships/hyperlink" Target="http://docs.cntd.ru/document/420237448" TargetMode="External"/><Relationship Id="rId119" Type="http://schemas.openxmlformats.org/officeDocument/2006/relationships/hyperlink" Target="http://docs.cntd.ru/document/420237448" TargetMode="External"/><Relationship Id="rId44" Type="http://schemas.openxmlformats.org/officeDocument/2006/relationships/hyperlink" Target="http://docs.cntd.ru/document/420237448" TargetMode="External"/><Relationship Id="rId60" Type="http://schemas.openxmlformats.org/officeDocument/2006/relationships/hyperlink" Target="http://docs.cntd.ru/document/420237448" TargetMode="External"/><Relationship Id="rId65" Type="http://schemas.openxmlformats.org/officeDocument/2006/relationships/hyperlink" Target="http://docs.cntd.ru/document/420237448" TargetMode="External"/><Relationship Id="rId81" Type="http://schemas.openxmlformats.org/officeDocument/2006/relationships/hyperlink" Target="http://docs.cntd.ru/document/420237448" TargetMode="External"/><Relationship Id="rId86" Type="http://schemas.openxmlformats.org/officeDocument/2006/relationships/hyperlink" Target="http://docs.cntd.ru/document/420237448" TargetMode="External"/><Relationship Id="rId130" Type="http://schemas.openxmlformats.org/officeDocument/2006/relationships/hyperlink" Target="http://docs.cntd.ru/document/420237448" TargetMode="External"/><Relationship Id="rId135" Type="http://schemas.openxmlformats.org/officeDocument/2006/relationships/hyperlink" Target="http://docs.cntd.ru/document/420237448" TargetMode="External"/><Relationship Id="rId151" Type="http://schemas.openxmlformats.org/officeDocument/2006/relationships/hyperlink" Target="http://docs.cntd.ru/document/420237448" TargetMode="External"/><Relationship Id="rId156" Type="http://schemas.openxmlformats.org/officeDocument/2006/relationships/hyperlink" Target="http://docs.cntd.ru/document/420237448" TargetMode="External"/><Relationship Id="rId177" Type="http://schemas.openxmlformats.org/officeDocument/2006/relationships/hyperlink" Target="http://docs.cntd.ru/document/420237448" TargetMode="External"/><Relationship Id="rId198" Type="http://schemas.openxmlformats.org/officeDocument/2006/relationships/hyperlink" Target="http://docs.cntd.ru/document/420237448" TargetMode="External"/><Relationship Id="rId172" Type="http://schemas.openxmlformats.org/officeDocument/2006/relationships/hyperlink" Target="http://docs.cntd.ru/document/420237448" TargetMode="External"/><Relationship Id="rId193" Type="http://schemas.openxmlformats.org/officeDocument/2006/relationships/hyperlink" Target="http://docs.cntd.ru/document/420237448" TargetMode="External"/><Relationship Id="rId202" Type="http://schemas.openxmlformats.org/officeDocument/2006/relationships/hyperlink" Target="http://docs.cntd.ru/document/420237448" TargetMode="External"/><Relationship Id="rId207" Type="http://schemas.openxmlformats.org/officeDocument/2006/relationships/hyperlink" Target="http://docs.cntd.ru/document/420237448" TargetMode="External"/><Relationship Id="rId223" Type="http://schemas.openxmlformats.org/officeDocument/2006/relationships/hyperlink" Target="http://docs.cntd.ru/document/420237448" TargetMode="External"/><Relationship Id="rId228" Type="http://schemas.openxmlformats.org/officeDocument/2006/relationships/hyperlink" Target="http://docs.cntd.ru/document/420237448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39" Type="http://schemas.openxmlformats.org/officeDocument/2006/relationships/hyperlink" Target="http://docs.cntd.ru/document/420237448" TargetMode="External"/><Relationship Id="rId109" Type="http://schemas.openxmlformats.org/officeDocument/2006/relationships/hyperlink" Target="http://docs.cntd.ru/document/420237448" TargetMode="External"/><Relationship Id="rId34" Type="http://schemas.openxmlformats.org/officeDocument/2006/relationships/hyperlink" Target="http://docs.cntd.ru/document/420237448" TargetMode="External"/><Relationship Id="rId50" Type="http://schemas.openxmlformats.org/officeDocument/2006/relationships/hyperlink" Target="http://docs.cntd.ru/document/420237448" TargetMode="External"/><Relationship Id="rId55" Type="http://schemas.openxmlformats.org/officeDocument/2006/relationships/hyperlink" Target="http://docs.cntd.ru/document/420237448" TargetMode="External"/><Relationship Id="rId76" Type="http://schemas.openxmlformats.org/officeDocument/2006/relationships/hyperlink" Target="http://docs.cntd.ru/document/420237448" TargetMode="External"/><Relationship Id="rId97" Type="http://schemas.openxmlformats.org/officeDocument/2006/relationships/hyperlink" Target="http://docs.cntd.ru/document/420237448" TargetMode="External"/><Relationship Id="rId104" Type="http://schemas.openxmlformats.org/officeDocument/2006/relationships/hyperlink" Target="http://docs.cntd.ru/document/420237448" TargetMode="External"/><Relationship Id="rId120" Type="http://schemas.openxmlformats.org/officeDocument/2006/relationships/hyperlink" Target="http://docs.cntd.ru/document/420237448" TargetMode="External"/><Relationship Id="rId125" Type="http://schemas.openxmlformats.org/officeDocument/2006/relationships/hyperlink" Target="http://docs.cntd.ru/document/420237448" TargetMode="External"/><Relationship Id="rId141" Type="http://schemas.openxmlformats.org/officeDocument/2006/relationships/hyperlink" Target="http://docs.cntd.ru/document/420237448" TargetMode="External"/><Relationship Id="rId146" Type="http://schemas.openxmlformats.org/officeDocument/2006/relationships/hyperlink" Target="http://docs.cntd.ru/document/420237448" TargetMode="External"/><Relationship Id="rId167" Type="http://schemas.openxmlformats.org/officeDocument/2006/relationships/hyperlink" Target="http://docs.cntd.ru/document/420237448" TargetMode="External"/><Relationship Id="rId188" Type="http://schemas.openxmlformats.org/officeDocument/2006/relationships/hyperlink" Target="http://docs.cntd.ru/document/420237448" TargetMode="External"/><Relationship Id="rId7" Type="http://schemas.openxmlformats.org/officeDocument/2006/relationships/hyperlink" Target="http://docs.cntd.ru/document/423973071" TargetMode="External"/><Relationship Id="rId71" Type="http://schemas.openxmlformats.org/officeDocument/2006/relationships/hyperlink" Target="http://docs.cntd.ru/document/420237448" TargetMode="External"/><Relationship Id="rId92" Type="http://schemas.openxmlformats.org/officeDocument/2006/relationships/hyperlink" Target="http://docs.cntd.ru/document/420237448" TargetMode="External"/><Relationship Id="rId162" Type="http://schemas.openxmlformats.org/officeDocument/2006/relationships/hyperlink" Target="http://docs.cntd.ru/document/420237448" TargetMode="External"/><Relationship Id="rId183" Type="http://schemas.openxmlformats.org/officeDocument/2006/relationships/hyperlink" Target="http://docs.cntd.ru/document/420237448" TargetMode="External"/><Relationship Id="rId213" Type="http://schemas.openxmlformats.org/officeDocument/2006/relationships/hyperlink" Target="http://docs.cntd.ru/document/420237448" TargetMode="External"/><Relationship Id="rId218" Type="http://schemas.openxmlformats.org/officeDocument/2006/relationships/hyperlink" Target="http://docs.cntd.ru/document/420237448" TargetMode="External"/><Relationship Id="rId234" Type="http://schemas.openxmlformats.org/officeDocument/2006/relationships/hyperlink" Target="http://docs.cntd.ru/document/420237448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docs.cntd.ru/document/420237448" TargetMode="External"/><Relationship Id="rId24" Type="http://schemas.openxmlformats.org/officeDocument/2006/relationships/hyperlink" Target="http://docs.cntd.ru/document/420237448" TargetMode="External"/><Relationship Id="rId40" Type="http://schemas.openxmlformats.org/officeDocument/2006/relationships/hyperlink" Target="http://docs.cntd.ru/document/420237448" TargetMode="External"/><Relationship Id="rId45" Type="http://schemas.openxmlformats.org/officeDocument/2006/relationships/hyperlink" Target="http://docs.cntd.ru/document/420237448" TargetMode="External"/><Relationship Id="rId66" Type="http://schemas.openxmlformats.org/officeDocument/2006/relationships/hyperlink" Target="http://docs.cntd.ru/document/420237448" TargetMode="External"/><Relationship Id="rId87" Type="http://schemas.openxmlformats.org/officeDocument/2006/relationships/hyperlink" Target="http://docs.cntd.ru/document/420237448" TargetMode="External"/><Relationship Id="rId110" Type="http://schemas.openxmlformats.org/officeDocument/2006/relationships/hyperlink" Target="http://docs.cntd.ru/document/420237448" TargetMode="External"/><Relationship Id="rId115" Type="http://schemas.openxmlformats.org/officeDocument/2006/relationships/hyperlink" Target="http://docs.cntd.ru/document/420237448" TargetMode="External"/><Relationship Id="rId131" Type="http://schemas.openxmlformats.org/officeDocument/2006/relationships/hyperlink" Target="http://docs.cntd.ru/document/420237448" TargetMode="External"/><Relationship Id="rId136" Type="http://schemas.openxmlformats.org/officeDocument/2006/relationships/hyperlink" Target="http://docs.cntd.ru/document/420237448" TargetMode="External"/><Relationship Id="rId157" Type="http://schemas.openxmlformats.org/officeDocument/2006/relationships/hyperlink" Target="http://docs.cntd.ru/document/420237448" TargetMode="External"/><Relationship Id="rId178" Type="http://schemas.openxmlformats.org/officeDocument/2006/relationships/hyperlink" Target="http://docs.cntd.ru/document/420237448" TargetMode="External"/><Relationship Id="rId61" Type="http://schemas.openxmlformats.org/officeDocument/2006/relationships/hyperlink" Target="http://docs.cntd.ru/document/420237448" TargetMode="External"/><Relationship Id="rId82" Type="http://schemas.openxmlformats.org/officeDocument/2006/relationships/hyperlink" Target="http://docs.cntd.ru/document/420237448" TargetMode="External"/><Relationship Id="rId152" Type="http://schemas.openxmlformats.org/officeDocument/2006/relationships/hyperlink" Target="http://docs.cntd.ru/document/420237448" TargetMode="External"/><Relationship Id="rId173" Type="http://schemas.openxmlformats.org/officeDocument/2006/relationships/hyperlink" Target="http://docs.cntd.ru/document/420237448" TargetMode="External"/><Relationship Id="rId194" Type="http://schemas.openxmlformats.org/officeDocument/2006/relationships/hyperlink" Target="http://docs.cntd.ru/document/420237448" TargetMode="External"/><Relationship Id="rId199" Type="http://schemas.openxmlformats.org/officeDocument/2006/relationships/hyperlink" Target="http://docs.cntd.ru/document/420237448" TargetMode="External"/><Relationship Id="rId203" Type="http://schemas.openxmlformats.org/officeDocument/2006/relationships/hyperlink" Target="http://docs.cntd.ru/document/420237448" TargetMode="External"/><Relationship Id="rId208" Type="http://schemas.openxmlformats.org/officeDocument/2006/relationships/hyperlink" Target="http://docs.cntd.ru/document/420237448" TargetMode="External"/><Relationship Id="rId229" Type="http://schemas.openxmlformats.org/officeDocument/2006/relationships/hyperlink" Target="http://docs.cntd.ru/document/420237448" TargetMode="External"/><Relationship Id="rId19" Type="http://schemas.openxmlformats.org/officeDocument/2006/relationships/hyperlink" Target="http://docs.cntd.ru/document/499067367" TargetMode="External"/><Relationship Id="rId224" Type="http://schemas.openxmlformats.org/officeDocument/2006/relationships/hyperlink" Target="http://docs.cntd.ru/document/420237448" TargetMode="External"/><Relationship Id="rId14" Type="http://schemas.openxmlformats.org/officeDocument/2006/relationships/hyperlink" Target="http://docs.cntd.ru/document/420233573" TargetMode="External"/><Relationship Id="rId30" Type="http://schemas.openxmlformats.org/officeDocument/2006/relationships/hyperlink" Target="http://docs.cntd.ru/document/420237448" TargetMode="External"/><Relationship Id="rId35" Type="http://schemas.openxmlformats.org/officeDocument/2006/relationships/hyperlink" Target="http://docs.cntd.ru/document/420237448" TargetMode="External"/><Relationship Id="rId56" Type="http://schemas.openxmlformats.org/officeDocument/2006/relationships/hyperlink" Target="http://docs.cntd.ru/document/420237448" TargetMode="External"/><Relationship Id="rId77" Type="http://schemas.openxmlformats.org/officeDocument/2006/relationships/hyperlink" Target="http://docs.cntd.ru/document/420237448" TargetMode="External"/><Relationship Id="rId100" Type="http://schemas.openxmlformats.org/officeDocument/2006/relationships/hyperlink" Target="http://docs.cntd.ru/document/420237448" TargetMode="External"/><Relationship Id="rId105" Type="http://schemas.openxmlformats.org/officeDocument/2006/relationships/hyperlink" Target="http://docs.cntd.ru/document/420237448" TargetMode="External"/><Relationship Id="rId126" Type="http://schemas.openxmlformats.org/officeDocument/2006/relationships/hyperlink" Target="http://docs.cntd.ru/document/420237448" TargetMode="External"/><Relationship Id="rId147" Type="http://schemas.openxmlformats.org/officeDocument/2006/relationships/hyperlink" Target="http://docs.cntd.ru/document/420237448" TargetMode="External"/><Relationship Id="rId168" Type="http://schemas.openxmlformats.org/officeDocument/2006/relationships/hyperlink" Target="http://docs.cntd.ru/document/420237448" TargetMode="External"/><Relationship Id="rId8" Type="http://schemas.openxmlformats.org/officeDocument/2006/relationships/hyperlink" Target="http://docs.cntd.ru/document/430680462" TargetMode="External"/><Relationship Id="rId51" Type="http://schemas.openxmlformats.org/officeDocument/2006/relationships/hyperlink" Target="http://docs.cntd.ru/document/420237448" TargetMode="External"/><Relationship Id="rId72" Type="http://schemas.openxmlformats.org/officeDocument/2006/relationships/hyperlink" Target="http://docs.cntd.ru/document/420237448" TargetMode="External"/><Relationship Id="rId93" Type="http://schemas.openxmlformats.org/officeDocument/2006/relationships/hyperlink" Target="http://docs.cntd.ru/document/420237448" TargetMode="External"/><Relationship Id="rId98" Type="http://schemas.openxmlformats.org/officeDocument/2006/relationships/hyperlink" Target="http://docs.cntd.ru/document/420237448" TargetMode="External"/><Relationship Id="rId121" Type="http://schemas.openxmlformats.org/officeDocument/2006/relationships/hyperlink" Target="http://docs.cntd.ru/document/420237448" TargetMode="External"/><Relationship Id="rId142" Type="http://schemas.openxmlformats.org/officeDocument/2006/relationships/hyperlink" Target="http://docs.cntd.ru/document/420237448" TargetMode="External"/><Relationship Id="rId163" Type="http://schemas.openxmlformats.org/officeDocument/2006/relationships/hyperlink" Target="http://docs.cntd.ru/document/420237448" TargetMode="External"/><Relationship Id="rId184" Type="http://schemas.openxmlformats.org/officeDocument/2006/relationships/hyperlink" Target="http://docs.cntd.ru/document/420237448" TargetMode="External"/><Relationship Id="rId189" Type="http://schemas.openxmlformats.org/officeDocument/2006/relationships/hyperlink" Target="http://docs.cntd.ru/document/420237448" TargetMode="External"/><Relationship Id="rId219" Type="http://schemas.openxmlformats.org/officeDocument/2006/relationships/hyperlink" Target="http://docs.cntd.ru/document/42023744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420237448" TargetMode="External"/><Relationship Id="rId230" Type="http://schemas.openxmlformats.org/officeDocument/2006/relationships/hyperlink" Target="http://docs.cntd.ru/document/420237448" TargetMode="External"/><Relationship Id="rId235" Type="http://schemas.openxmlformats.org/officeDocument/2006/relationships/hyperlink" Target="http://docs.cntd.ru/document/420237448" TargetMode="External"/><Relationship Id="rId25" Type="http://schemas.openxmlformats.org/officeDocument/2006/relationships/hyperlink" Target="http://docs.cntd.ru/document/420237448" TargetMode="External"/><Relationship Id="rId46" Type="http://schemas.openxmlformats.org/officeDocument/2006/relationships/hyperlink" Target="http://docs.cntd.ru/document/420237448" TargetMode="External"/><Relationship Id="rId67" Type="http://schemas.openxmlformats.org/officeDocument/2006/relationships/hyperlink" Target="http://docs.cntd.ru/document/420237448" TargetMode="External"/><Relationship Id="rId116" Type="http://schemas.openxmlformats.org/officeDocument/2006/relationships/hyperlink" Target="http://docs.cntd.ru/document/420237448" TargetMode="External"/><Relationship Id="rId137" Type="http://schemas.openxmlformats.org/officeDocument/2006/relationships/hyperlink" Target="http://docs.cntd.ru/document/420237448" TargetMode="External"/><Relationship Id="rId158" Type="http://schemas.openxmlformats.org/officeDocument/2006/relationships/hyperlink" Target="http://docs.cntd.ru/document/420237448" TargetMode="External"/><Relationship Id="rId20" Type="http://schemas.openxmlformats.org/officeDocument/2006/relationships/hyperlink" Target="http://docs.cntd.ru/document/499067367" TargetMode="External"/><Relationship Id="rId41" Type="http://schemas.openxmlformats.org/officeDocument/2006/relationships/hyperlink" Target="http://docs.cntd.ru/document/420237448" TargetMode="External"/><Relationship Id="rId62" Type="http://schemas.openxmlformats.org/officeDocument/2006/relationships/hyperlink" Target="http://docs.cntd.ru/document/420237448" TargetMode="External"/><Relationship Id="rId83" Type="http://schemas.openxmlformats.org/officeDocument/2006/relationships/hyperlink" Target="http://docs.cntd.ru/document/420237448" TargetMode="External"/><Relationship Id="rId88" Type="http://schemas.openxmlformats.org/officeDocument/2006/relationships/hyperlink" Target="http://docs.cntd.ru/document/420237448" TargetMode="External"/><Relationship Id="rId111" Type="http://schemas.openxmlformats.org/officeDocument/2006/relationships/hyperlink" Target="http://docs.cntd.ru/document/420237448" TargetMode="External"/><Relationship Id="rId132" Type="http://schemas.openxmlformats.org/officeDocument/2006/relationships/hyperlink" Target="http://docs.cntd.ru/document/420237448" TargetMode="External"/><Relationship Id="rId153" Type="http://schemas.openxmlformats.org/officeDocument/2006/relationships/hyperlink" Target="http://docs.cntd.ru/document/420237448" TargetMode="External"/><Relationship Id="rId174" Type="http://schemas.openxmlformats.org/officeDocument/2006/relationships/hyperlink" Target="http://docs.cntd.ru/document/420237448" TargetMode="External"/><Relationship Id="rId179" Type="http://schemas.openxmlformats.org/officeDocument/2006/relationships/hyperlink" Target="http://docs.cntd.ru/document/420237448" TargetMode="External"/><Relationship Id="rId195" Type="http://schemas.openxmlformats.org/officeDocument/2006/relationships/hyperlink" Target="http://docs.cntd.ru/document/420237448" TargetMode="External"/><Relationship Id="rId209" Type="http://schemas.openxmlformats.org/officeDocument/2006/relationships/hyperlink" Target="http://docs.cntd.ru/document/420237448" TargetMode="External"/><Relationship Id="rId190" Type="http://schemas.openxmlformats.org/officeDocument/2006/relationships/hyperlink" Target="http://docs.cntd.ru/document/420237448" TargetMode="External"/><Relationship Id="rId204" Type="http://schemas.openxmlformats.org/officeDocument/2006/relationships/hyperlink" Target="http://docs.cntd.ru/document/420237448" TargetMode="External"/><Relationship Id="rId220" Type="http://schemas.openxmlformats.org/officeDocument/2006/relationships/hyperlink" Target="http://docs.cntd.ru/document/420237448" TargetMode="External"/><Relationship Id="rId225" Type="http://schemas.openxmlformats.org/officeDocument/2006/relationships/hyperlink" Target="http://docs.cntd.ru/document/420237448" TargetMode="External"/><Relationship Id="rId15" Type="http://schemas.openxmlformats.org/officeDocument/2006/relationships/hyperlink" Target="http://docs.cntd.ru/document/428592419" TargetMode="External"/><Relationship Id="rId36" Type="http://schemas.openxmlformats.org/officeDocument/2006/relationships/hyperlink" Target="http://docs.cntd.ru/document/420237448" TargetMode="External"/><Relationship Id="rId57" Type="http://schemas.openxmlformats.org/officeDocument/2006/relationships/hyperlink" Target="http://docs.cntd.ru/document/420237448" TargetMode="External"/><Relationship Id="rId106" Type="http://schemas.openxmlformats.org/officeDocument/2006/relationships/hyperlink" Target="http://docs.cntd.ru/document/420237448" TargetMode="External"/><Relationship Id="rId127" Type="http://schemas.openxmlformats.org/officeDocument/2006/relationships/hyperlink" Target="http://docs.cntd.ru/document/420237448" TargetMode="External"/><Relationship Id="rId10" Type="http://schemas.openxmlformats.org/officeDocument/2006/relationships/hyperlink" Target="http://docs.cntd.ru/document/444913191" TargetMode="External"/><Relationship Id="rId31" Type="http://schemas.openxmlformats.org/officeDocument/2006/relationships/hyperlink" Target="http://docs.cntd.ru/document/420237448" TargetMode="External"/><Relationship Id="rId52" Type="http://schemas.openxmlformats.org/officeDocument/2006/relationships/hyperlink" Target="http://docs.cntd.ru/document/420237448" TargetMode="External"/><Relationship Id="rId73" Type="http://schemas.openxmlformats.org/officeDocument/2006/relationships/hyperlink" Target="http://docs.cntd.ru/document/420237448" TargetMode="External"/><Relationship Id="rId78" Type="http://schemas.openxmlformats.org/officeDocument/2006/relationships/hyperlink" Target="http://docs.cntd.ru/document/420237448" TargetMode="External"/><Relationship Id="rId94" Type="http://schemas.openxmlformats.org/officeDocument/2006/relationships/hyperlink" Target="http://docs.cntd.ru/document/420237448" TargetMode="External"/><Relationship Id="rId99" Type="http://schemas.openxmlformats.org/officeDocument/2006/relationships/hyperlink" Target="http://docs.cntd.ru/document/420237448" TargetMode="External"/><Relationship Id="rId101" Type="http://schemas.openxmlformats.org/officeDocument/2006/relationships/hyperlink" Target="http://docs.cntd.ru/document/420237448" TargetMode="External"/><Relationship Id="rId122" Type="http://schemas.openxmlformats.org/officeDocument/2006/relationships/hyperlink" Target="http://docs.cntd.ru/document/420237448" TargetMode="External"/><Relationship Id="rId143" Type="http://schemas.openxmlformats.org/officeDocument/2006/relationships/hyperlink" Target="http://docs.cntd.ru/document/420237448" TargetMode="External"/><Relationship Id="rId148" Type="http://schemas.openxmlformats.org/officeDocument/2006/relationships/hyperlink" Target="http://docs.cntd.ru/document/420237448" TargetMode="External"/><Relationship Id="rId164" Type="http://schemas.openxmlformats.org/officeDocument/2006/relationships/hyperlink" Target="http://docs.cntd.ru/document/420237448" TargetMode="External"/><Relationship Id="rId169" Type="http://schemas.openxmlformats.org/officeDocument/2006/relationships/hyperlink" Target="http://docs.cntd.ru/document/420237448" TargetMode="External"/><Relationship Id="rId185" Type="http://schemas.openxmlformats.org/officeDocument/2006/relationships/hyperlink" Target="http://docs.cntd.ru/document/4202374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39063330" TargetMode="External"/><Relationship Id="rId180" Type="http://schemas.openxmlformats.org/officeDocument/2006/relationships/hyperlink" Target="http://docs.cntd.ru/document/420237448" TargetMode="External"/><Relationship Id="rId210" Type="http://schemas.openxmlformats.org/officeDocument/2006/relationships/hyperlink" Target="http://docs.cntd.ru/document/420237448" TargetMode="External"/><Relationship Id="rId215" Type="http://schemas.openxmlformats.org/officeDocument/2006/relationships/hyperlink" Target="http://docs.cntd.ru/document/420237448" TargetMode="External"/><Relationship Id="rId236" Type="http://schemas.openxmlformats.org/officeDocument/2006/relationships/hyperlink" Target="http://docs.cntd.ru/document/420237448" TargetMode="External"/><Relationship Id="rId26" Type="http://schemas.openxmlformats.org/officeDocument/2006/relationships/hyperlink" Target="http://docs.cntd.ru/document/420237448" TargetMode="External"/><Relationship Id="rId231" Type="http://schemas.openxmlformats.org/officeDocument/2006/relationships/hyperlink" Target="http://docs.cntd.ru/document/420237448" TargetMode="External"/><Relationship Id="rId47" Type="http://schemas.openxmlformats.org/officeDocument/2006/relationships/hyperlink" Target="http://docs.cntd.ru/document/420237448" TargetMode="External"/><Relationship Id="rId68" Type="http://schemas.openxmlformats.org/officeDocument/2006/relationships/hyperlink" Target="http://docs.cntd.ru/document/420237448" TargetMode="External"/><Relationship Id="rId89" Type="http://schemas.openxmlformats.org/officeDocument/2006/relationships/hyperlink" Target="http://docs.cntd.ru/document/420237448" TargetMode="External"/><Relationship Id="rId112" Type="http://schemas.openxmlformats.org/officeDocument/2006/relationships/hyperlink" Target="http://docs.cntd.ru/document/420237448" TargetMode="External"/><Relationship Id="rId133" Type="http://schemas.openxmlformats.org/officeDocument/2006/relationships/hyperlink" Target="http://docs.cntd.ru/document/420237448" TargetMode="External"/><Relationship Id="rId154" Type="http://schemas.openxmlformats.org/officeDocument/2006/relationships/hyperlink" Target="http://docs.cntd.ru/document/420237448" TargetMode="External"/><Relationship Id="rId175" Type="http://schemas.openxmlformats.org/officeDocument/2006/relationships/hyperlink" Target="http://docs.cntd.ru/document/420237448" TargetMode="External"/><Relationship Id="rId196" Type="http://schemas.openxmlformats.org/officeDocument/2006/relationships/hyperlink" Target="http://docs.cntd.ru/document/420237448" TargetMode="External"/><Relationship Id="rId200" Type="http://schemas.openxmlformats.org/officeDocument/2006/relationships/hyperlink" Target="http://docs.cntd.ru/document/420237448" TargetMode="External"/><Relationship Id="rId16" Type="http://schemas.openxmlformats.org/officeDocument/2006/relationships/hyperlink" Target="http://docs.cntd.ru/document/420227144" TargetMode="External"/><Relationship Id="rId221" Type="http://schemas.openxmlformats.org/officeDocument/2006/relationships/hyperlink" Target="http://docs.cntd.ru/document/420237448" TargetMode="External"/><Relationship Id="rId37" Type="http://schemas.openxmlformats.org/officeDocument/2006/relationships/hyperlink" Target="http://docs.cntd.ru/document/420237448" TargetMode="External"/><Relationship Id="rId58" Type="http://schemas.openxmlformats.org/officeDocument/2006/relationships/hyperlink" Target="http://docs.cntd.ru/document/420237448" TargetMode="External"/><Relationship Id="rId79" Type="http://schemas.openxmlformats.org/officeDocument/2006/relationships/hyperlink" Target="http://docs.cntd.ru/document/420237448" TargetMode="External"/><Relationship Id="rId102" Type="http://schemas.openxmlformats.org/officeDocument/2006/relationships/hyperlink" Target="http://docs.cntd.ru/document/420237448" TargetMode="External"/><Relationship Id="rId123" Type="http://schemas.openxmlformats.org/officeDocument/2006/relationships/hyperlink" Target="http://docs.cntd.ru/document/420237448" TargetMode="External"/><Relationship Id="rId144" Type="http://schemas.openxmlformats.org/officeDocument/2006/relationships/hyperlink" Target="http://docs.cntd.ru/document/420237448" TargetMode="External"/><Relationship Id="rId90" Type="http://schemas.openxmlformats.org/officeDocument/2006/relationships/hyperlink" Target="http://docs.cntd.ru/document/420237448" TargetMode="External"/><Relationship Id="rId165" Type="http://schemas.openxmlformats.org/officeDocument/2006/relationships/hyperlink" Target="http://docs.cntd.ru/document/420237448" TargetMode="External"/><Relationship Id="rId186" Type="http://schemas.openxmlformats.org/officeDocument/2006/relationships/hyperlink" Target="http://docs.cntd.ru/document/420237448" TargetMode="External"/><Relationship Id="rId211" Type="http://schemas.openxmlformats.org/officeDocument/2006/relationships/hyperlink" Target="http://docs.cntd.ru/document/420237448" TargetMode="External"/><Relationship Id="rId232" Type="http://schemas.openxmlformats.org/officeDocument/2006/relationships/hyperlink" Target="http://docs.cntd.ru/document/420237448" TargetMode="External"/><Relationship Id="rId27" Type="http://schemas.openxmlformats.org/officeDocument/2006/relationships/hyperlink" Target="http://docs.cntd.ru/document/420237448" TargetMode="External"/><Relationship Id="rId48" Type="http://schemas.openxmlformats.org/officeDocument/2006/relationships/hyperlink" Target="http://docs.cntd.ru/document/420237448" TargetMode="External"/><Relationship Id="rId69" Type="http://schemas.openxmlformats.org/officeDocument/2006/relationships/hyperlink" Target="http://docs.cntd.ru/document/420237448" TargetMode="External"/><Relationship Id="rId113" Type="http://schemas.openxmlformats.org/officeDocument/2006/relationships/hyperlink" Target="http://docs.cntd.ru/document/420237448" TargetMode="External"/><Relationship Id="rId134" Type="http://schemas.openxmlformats.org/officeDocument/2006/relationships/hyperlink" Target="http://docs.cntd.ru/document/420237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108</Pages>
  <Words>25623</Words>
  <Characters>146056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uszn</cp:lastModifiedBy>
  <cp:revision>2</cp:revision>
  <dcterms:created xsi:type="dcterms:W3CDTF">2019-01-25T10:42:00Z</dcterms:created>
  <dcterms:modified xsi:type="dcterms:W3CDTF">2019-01-25T10:53:00Z</dcterms:modified>
</cp:coreProperties>
</file>