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E1" w:rsidRDefault="00C076E1" w:rsidP="00C076E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C076E1" w:rsidRDefault="00C076E1" w:rsidP="00C076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C076E1">
        <w:rPr>
          <w:rFonts w:ascii="Times New Roman" w:hAnsi="Times New Roman"/>
          <w:b/>
          <w:sz w:val="28"/>
          <w:szCs w:val="28"/>
        </w:rPr>
        <w:t>для получения е</w:t>
      </w:r>
      <w:r w:rsidRPr="00C076E1">
        <w:rPr>
          <w:rFonts w:ascii="Times New Roman" w:hAnsi="Times New Roman"/>
          <w:b/>
          <w:sz w:val="27"/>
          <w:szCs w:val="27"/>
        </w:rPr>
        <w:t>жемесячной денежной компенсации затрат на организацию обучения детей-инвалидов по основным общеобразовательным программам на дому</w:t>
      </w:r>
    </w:p>
    <w:p w:rsidR="00C076E1" w:rsidRPr="00C076E1" w:rsidRDefault="00C076E1" w:rsidP="00C076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9F4194" w:rsidRPr="00C076E1" w:rsidRDefault="009F4194" w:rsidP="009F419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076E1">
        <w:rPr>
          <w:rFonts w:ascii="Times New Roman" w:hAnsi="Times New Roman"/>
          <w:sz w:val="27"/>
          <w:szCs w:val="27"/>
        </w:rPr>
        <w:t>Ежемесячная денежная компенсация затрат на организацию обучения детей-инвалидов по основным общеобразовательным программам на дому</w:t>
      </w:r>
      <w:r w:rsidRPr="00C076E1">
        <w:rPr>
          <w:rFonts w:ascii="Times New Roman" w:hAnsi="Times New Roman"/>
          <w:i/>
          <w:sz w:val="27"/>
          <w:szCs w:val="27"/>
        </w:rPr>
        <w:t xml:space="preserve"> </w:t>
      </w:r>
      <w:r w:rsidRPr="00C076E1">
        <w:rPr>
          <w:rFonts w:ascii="Times New Roman" w:hAnsi="Times New Roman"/>
          <w:sz w:val="27"/>
          <w:szCs w:val="27"/>
        </w:rPr>
        <w:t xml:space="preserve">предоставляется в соответствии </w:t>
      </w:r>
      <w:proofErr w:type="gramStart"/>
      <w:r w:rsidRPr="00C076E1">
        <w:rPr>
          <w:rFonts w:ascii="Times New Roman" w:hAnsi="Times New Roman"/>
          <w:sz w:val="27"/>
          <w:szCs w:val="27"/>
        </w:rPr>
        <w:t>с</w:t>
      </w:r>
      <w:proofErr w:type="gramEnd"/>
      <w:r w:rsidRPr="00C076E1">
        <w:rPr>
          <w:rFonts w:ascii="Times New Roman" w:hAnsi="Times New Roman"/>
          <w:sz w:val="27"/>
          <w:szCs w:val="27"/>
        </w:rPr>
        <w:t>:</w:t>
      </w:r>
    </w:p>
    <w:p w:rsidR="009F4194" w:rsidRPr="00C076E1" w:rsidRDefault="009F4194" w:rsidP="009F419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76E1">
        <w:rPr>
          <w:rFonts w:ascii="Times New Roman" w:hAnsi="Times New Roman"/>
          <w:sz w:val="27"/>
          <w:szCs w:val="27"/>
        </w:rPr>
        <w:t xml:space="preserve"> - Законом Воронежской области от 14.11.2008 №103-ОЗ «О социальной поддержке отдельных категорий граждан в Воронежской области»;</w:t>
      </w:r>
    </w:p>
    <w:p w:rsidR="009F4194" w:rsidRPr="00C076E1" w:rsidRDefault="009F4194" w:rsidP="009F4194">
      <w:pPr>
        <w:pStyle w:val="1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C076E1">
        <w:rPr>
          <w:rFonts w:ascii="Times New Roman" w:hAnsi="Times New Roman" w:cs="Times New Roman"/>
          <w:color w:val="auto"/>
          <w:sz w:val="27"/>
          <w:szCs w:val="27"/>
        </w:rPr>
        <w:t xml:space="preserve"> - </w:t>
      </w:r>
      <w:hyperlink r:id="rId4" w:history="1">
        <w:r w:rsidRPr="00C076E1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</w:rPr>
          <w:t>Приказом Департамента социальной защиты Воронежской области от 22 ноября 2017 г. N70/</w:t>
        </w:r>
        <w:proofErr w:type="spellStart"/>
        <w:r w:rsidRPr="00C076E1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</w:rPr>
          <w:t>н</w:t>
        </w:r>
        <w:proofErr w:type="spellEnd"/>
        <w:r w:rsidRPr="00C076E1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</w:rPr>
          <w:t xml:space="preserve"> "Об утверждении Порядка назначения и выплаты ежемесячной денежной компенсации затрат на организацию обучения детей-инвалидов по основным общеобразовательным программам на дому"</w:t>
        </w:r>
      </w:hyperlink>
      <w:r w:rsidRPr="00C076E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C076E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(далее </w:t>
      </w:r>
      <w:proofErr w:type="gramStart"/>
      <w:r w:rsidRPr="00C076E1">
        <w:rPr>
          <w:rFonts w:ascii="Times New Roman" w:hAnsi="Times New Roman" w:cs="Times New Roman"/>
          <w:b w:val="0"/>
          <w:color w:val="auto"/>
          <w:sz w:val="27"/>
          <w:szCs w:val="27"/>
        </w:rPr>
        <w:t>–П</w:t>
      </w:r>
      <w:proofErr w:type="gramEnd"/>
      <w:r w:rsidRPr="00C076E1">
        <w:rPr>
          <w:rFonts w:ascii="Times New Roman" w:hAnsi="Times New Roman" w:cs="Times New Roman"/>
          <w:b w:val="0"/>
          <w:color w:val="auto"/>
          <w:sz w:val="27"/>
          <w:szCs w:val="27"/>
        </w:rPr>
        <w:t>орядок)</w:t>
      </w:r>
    </w:p>
    <w:p w:rsidR="009F4194" w:rsidRPr="00C076E1" w:rsidRDefault="009F4194" w:rsidP="00C076E1">
      <w:pPr>
        <w:ind w:firstLine="708"/>
        <w:jc w:val="both"/>
        <w:rPr>
          <w:rFonts w:ascii="Times New Roman" w:hAnsi="Times New Roman"/>
          <w:sz w:val="27"/>
          <w:szCs w:val="27"/>
        </w:rPr>
      </w:pPr>
      <w:bookmarkStart w:id="0" w:name="sub_11"/>
      <w:r w:rsidRPr="00C076E1">
        <w:rPr>
          <w:rFonts w:ascii="Times New Roman" w:hAnsi="Times New Roman"/>
          <w:sz w:val="27"/>
          <w:szCs w:val="27"/>
        </w:rPr>
        <w:t>В соответствии с п.1.1. Порядка право на предоставление компенсации имеет проживающий на территории Воронежской области один из родителей (законный представитель) ребенка-инвалида, не посещающего государственные и муниципальные дошкольные и общеобразовательные организации в Воронежской области и осваивающего основные общеобразовательные программы на дому (далее соответственно - получатель, ребенок-инвалид).</w:t>
      </w:r>
    </w:p>
    <w:p w:rsidR="009F4194" w:rsidRPr="00C076E1" w:rsidRDefault="009F4194" w:rsidP="00C076E1">
      <w:pPr>
        <w:ind w:firstLine="708"/>
        <w:jc w:val="both"/>
        <w:rPr>
          <w:rFonts w:ascii="Times New Roman" w:hAnsi="Times New Roman"/>
          <w:sz w:val="27"/>
          <w:szCs w:val="27"/>
        </w:rPr>
      </w:pPr>
      <w:bookmarkStart w:id="1" w:name="sub_12"/>
      <w:bookmarkEnd w:id="0"/>
      <w:r w:rsidRPr="00C076E1">
        <w:rPr>
          <w:rFonts w:ascii="Times New Roman" w:hAnsi="Times New Roman"/>
          <w:sz w:val="27"/>
          <w:szCs w:val="27"/>
        </w:rPr>
        <w:t>В соответствии с 1.2. Порядка компенсация на ребенка-инвалида дошкольного возраста назначается с 1-го числа месяца обращения заявителя за ее назначением, но не ранее дня возникновения права на ее выплату, до 1 -го числа месяца начала ребенком восьмилетнего возраста.</w:t>
      </w:r>
    </w:p>
    <w:bookmarkEnd w:id="1"/>
    <w:p w:rsidR="009F4194" w:rsidRPr="00C076E1" w:rsidRDefault="009F4194" w:rsidP="00C076E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76E1">
        <w:rPr>
          <w:rFonts w:ascii="Times New Roman" w:hAnsi="Times New Roman"/>
          <w:sz w:val="27"/>
          <w:szCs w:val="27"/>
        </w:rPr>
        <w:t>Компенсация на ребенка-инвалида, зачисленного в общеобразовательную организацию, назначается с 1-го числа месяца обращения за ее назначением на период учебного года по месяц окончания обучения, но не ранее 1-го числа месяца начала учебного года.</w:t>
      </w:r>
    </w:p>
    <w:p w:rsidR="009F4194" w:rsidRPr="00C076E1" w:rsidRDefault="009F4194" w:rsidP="00C076E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76E1">
        <w:rPr>
          <w:rFonts w:ascii="Times New Roman" w:hAnsi="Times New Roman"/>
          <w:sz w:val="27"/>
          <w:szCs w:val="27"/>
        </w:rPr>
        <w:t xml:space="preserve">Учебный год определяется образовательной организацией в соответствии с </w:t>
      </w:r>
      <w:hyperlink r:id="rId5" w:history="1">
        <w:r w:rsidRPr="00C076E1">
          <w:rPr>
            <w:rStyle w:val="a3"/>
            <w:rFonts w:ascii="Times New Roman" w:hAnsi="Times New Roman"/>
            <w:b w:val="0"/>
            <w:color w:val="auto"/>
            <w:sz w:val="27"/>
            <w:szCs w:val="27"/>
          </w:rPr>
          <w:t>законодательством</w:t>
        </w:r>
      </w:hyperlink>
      <w:r w:rsidRPr="00C076E1">
        <w:rPr>
          <w:rFonts w:ascii="Times New Roman" w:hAnsi="Times New Roman"/>
          <w:b/>
          <w:sz w:val="27"/>
          <w:szCs w:val="27"/>
        </w:rPr>
        <w:t>.</w:t>
      </w:r>
    </w:p>
    <w:p w:rsidR="00E64B9C" w:rsidRPr="00C076E1" w:rsidRDefault="00E64B9C" w:rsidP="00C076E1">
      <w:pPr>
        <w:ind w:firstLine="708"/>
        <w:jc w:val="both"/>
        <w:rPr>
          <w:rFonts w:ascii="Times New Roman" w:hAnsi="Times New Roman"/>
          <w:sz w:val="27"/>
          <w:szCs w:val="27"/>
        </w:rPr>
      </w:pPr>
      <w:bookmarkStart w:id="2" w:name="sub_21"/>
      <w:r w:rsidRPr="00C076E1">
        <w:rPr>
          <w:rFonts w:ascii="Times New Roman" w:hAnsi="Times New Roman"/>
          <w:sz w:val="27"/>
          <w:szCs w:val="27"/>
        </w:rPr>
        <w:t>В соответствии с 2.1. Порядка для предоставления компенсации один из родителей (законный представитель), фактически проживающий с ребенком-инвалидом, обращается лично либо через законного представителя в казенное учреждение Воронежской области "Управление социальной защиты населения" по месту жительства (пребывания) получателя или в АУ "МФЦ" и его филиалы.</w:t>
      </w:r>
    </w:p>
    <w:p w:rsidR="00E64B9C" w:rsidRPr="00C076E1" w:rsidRDefault="00E64B9C" w:rsidP="00C076E1">
      <w:pPr>
        <w:ind w:firstLine="708"/>
        <w:jc w:val="both"/>
        <w:rPr>
          <w:rFonts w:ascii="Times New Roman" w:hAnsi="Times New Roman"/>
          <w:sz w:val="27"/>
          <w:szCs w:val="27"/>
        </w:rPr>
      </w:pPr>
      <w:bookmarkStart w:id="3" w:name="sub_22"/>
      <w:bookmarkEnd w:id="2"/>
      <w:r w:rsidRPr="00C076E1">
        <w:rPr>
          <w:rFonts w:ascii="Times New Roman" w:hAnsi="Times New Roman"/>
          <w:sz w:val="27"/>
          <w:szCs w:val="27"/>
        </w:rPr>
        <w:t xml:space="preserve">В соответствии с 2.2. Порядка при обращении в организации, указанные в </w:t>
      </w:r>
      <w:hyperlink w:anchor="sub_21" w:history="1">
        <w:r w:rsidRPr="00C076E1">
          <w:rPr>
            <w:rStyle w:val="a3"/>
            <w:rFonts w:ascii="Times New Roman" w:hAnsi="Times New Roman"/>
            <w:b w:val="0"/>
            <w:color w:val="auto"/>
            <w:sz w:val="27"/>
            <w:szCs w:val="27"/>
          </w:rPr>
          <w:t>пункте 2.1</w:t>
        </w:r>
      </w:hyperlink>
      <w:r w:rsidRPr="00C076E1">
        <w:rPr>
          <w:rFonts w:ascii="Times New Roman" w:hAnsi="Times New Roman"/>
          <w:sz w:val="27"/>
          <w:szCs w:val="27"/>
        </w:rPr>
        <w:t xml:space="preserve"> настоящего Порядка, заявитель предъявляет паспорт или иной документ, удостоверяющий личность, а также представляет:</w:t>
      </w:r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4" w:name="sub_221"/>
      <w:bookmarkEnd w:id="3"/>
      <w:r w:rsidRPr="00C076E1">
        <w:rPr>
          <w:rFonts w:ascii="Times New Roman" w:hAnsi="Times New Roman"/>
          <w:sz w:val="27"/>
          <w:szCs w:val="27"/>
        </w:rPr>
        <w:t>а) заявление о назначении компенсации</w:t>
      </w:r>
      <w:proofErr w:type="gramStart"/>
      <w:r w:rsidRPr="00C076E1">
        <w:rPr>
          <w:rFonts w:ascii="Times New Roman" w:hAnsi="Times New Roman"/>
          <w:sz w:val="27"/>
          <w:szCs w:val="27"/>
        </w:rPr>
        <w:t xml:space="preserve"> </w:t>
      </w:r>
      <w:r w:rsidR="00C076E1" w:rsidRPr="00C076E1">
        <w:rPr>
          <w:rFonts w:ascii="Times New Roman" w:hAnsi="Times New Roman"/>
          <w:sz w:val="27"/>
          <w:szCs w:val="27"/>
        </w:rPr>
        <w:t>;</w:t>
      </w:r>
      <w:proofErr w:type="gramEnd"/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5" w:name="sub_222"/>
      <w:bookmarkEnd w:id="4"/>
      <w:r w:rsidRPr="00C076E1">
        <w:rPr>
          <w:rFonts w:ascii="Times New Roman" w:hAnsi="Times New Roman"/>
          <w:sz w:val="27"/>
          <w:szCs w:val="27"/>
        </w:rPr>
        <w:lastRenderedPageBreak/>
        <w:t>б) документы, подтверждающие государственную регистрацию рождения ребенка-инвалида</w:t>
      </w:r>
      <w:bookmarkEnd w:id="5"/>
      <w:r w:rsidRPr="00C076E1">
        <w:rPr>
          <w:rFonts w:ascii="Times New Roman" w:hAnsi="Times New Roman"/>
          <w:sz w:val="27"/>
          <w:szCs w:val="27"/>
        </w:rPr>
        <w:t xml:space="preserve"> (свидетельство о рождении (усыновлении) ребенка-инвалида</w:t>
      </w:r>
      <w:r w:rsidR="00C076E1" w:rsidRPr="00C076E1">
        <w:rPr>
          <w:rFonts w:ascii="Times New Roman" w:hAnsi="Times New Roman"/>
          <w:sz w:val="27"/>
          <w:szCs w:val="27"/>
        </w:rPr>
        <w:t>)</w:t>
      </w:r>
      <w:r w:rsidRPr="00C076E1">
        <w:rPr>
          <w:rFonts w:ascii="Times New Roman" w:hAnsi="Times New Roman"/>
          <w:sz w:val="27"/>
          <w:szCs w:val="27"/>
        </w:rPr>
        <w:t xml:space="preserve"> и его копию;</w:t>
      </w:r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6" w:name="sub_223"/>
      <w:r w:rsidRPr="00C076E1">
        <w:rPr>
          <w:rFonts w:ascii="Times New Roman" w:hAnsi="Times New Roman"/>
          <w:sz w:val="27"/>
          <w:szCs w:val="27"/>
        </w:rPr>
        <w:t>в) копию паспорта ребенка-инвалида, достигшего возраста 14 лет;</w:t>
      </w:r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7" w:name="sub_224"/>
      <w:bookmarkEnd w:id="6"/>
      <w:r w:rsidRPr="00C076E1">
        <w:rPr>
          <w:rFonts w:ascii="Times New Roman" w:hAnsi="Times New Roman"/>
          <w:sz w:val="27"/>
          <w:szCs w:val="27"/>
        </w:rPr>
        <w:t>г) документ, подтверждающий совместное проживание заявителя и ребенка-инвалида в Воронежской области;</w:t>
      </w:r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8" w:name="sub_225"/>
      <w:bookmarkEnd w:id="7"/>
      <w:proofErr w:type="spellStart"/>
      <w:r w:rsidRPr="00C076E1">
        <w:rPr>
          <w:rFonts w:ascii="Times New Roman" w:hAnsi="Times New Roman"/>
          <w:sz w:val="27"/>
          <w:szCs w:val="27"/>
        </w:rPr>
        <w:t>д</w:t>
      </w:r>
      <w:proofErr w:type="spellEnd"/>
      <w:r w:rsidRPr="00C076E1">
        <w:rPr>
          <w:rFonts w:ascii="Times New Roman" w:hAnsi="Times New Roman"/>
          <w:sz w:val="27"/>
          <w:szCs w:val="27"/>
        </w:rPr>
        <w:t>) копию справки об установлении инвалидности ребенку-инвалиду, выданной федеральным государственным учреждением медико-социальной экспертизы;</w:t>
      </w:r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9" w:name="sub_226"/>
      <w:bookmarkEnd w:id="8"/>
      <w:r w:rsidRPr="00C076E1">
        <w:rPr>
          <w:rFonts w:ascii="Times New Roman" w:hAnsi="Times New Roman"/>
          <w:sz w:val="27"/>
          <w:szCs w:val="27"/>
        </w:rPr>
        <w:t xml:space="preserve">е) копию индивидуальной программы реабилитации или </w:t>
      </w:r>
      <w:proofErr w:type="spellStart"/>
      <w:r w:rsidRPr="00C076E1">
        <w:rPr>
          <w:rFonts w:ascii="Times New Roman" w:hAnsi="Times New Roman"/>
          <w:sz w:val="27"/>
          <w:szCs w:val="27"/>
        </w:rPr>
        <w:t>абилитации</w:t>
      </w:r>
      <w:proofErr w:type="spellEnd"/>
      <w:r w:rsidRPr="00C076E1">
        <w:rPr>
          <w:rFonts w:ascii="Times New Roman" w:hAnsi="Times New Roman"/>
          <w:sz w:val="27"/>
          <w:szCs w:val="27"/>
        </w:rPr>
        <w:t xml:space="preserve"> ребенка-инвалида, выданной федеральным государственным учреждением медико-социальной экспертизы;</w:t>
      </w:r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10" w:name="sub_227"/>
      <w:bookmarkEnd w:id="9"/>
      <w:r w:rsidRPr="00C076E1">
        <w:rPr>
          <w:rFonts w:ascii="Times New Roman" w:hAnsi="Times New Roman"/>
          <w:sz w:val="27"/>
          <w:szCs w:val="27"/>
        </w:rPr>
        <w:t xml:space="preserve">ж) заключение (справку) медицинской организации о наличии у ребенка-инвалида заболевания, дающего право на </w:t>
      </w:r>
      <w:proofErr w:type="gramStart"/>
      <w:r w:rsidRPr="00C076E1">
        <w:rPr>
          <w:rFonts w:ascii="Times New Roman" w:hAnsi="Times New Roman"/>
          <w:sz w:val="27"/>
          <w:szCs w:val="27"/>
        </w:rPr>
        <w:t>обучение</w:t>
      </w:r>
      <w:proofErr w:type="gramEnd"/>
      <w:r w:rsidRPr="00C076E1">
        <w:rPr>
          <w:rFonts w:ascii="Times New Roman" w:hAnsi="Times New Roman"/>
          <w:sz w:val="27"/>
          <w:szCs w:val="27"/>
        </w:rPr>
        <w:t xml:space="preserve"> по основным общеобразовательным программам на дому;</w:t>
      </w:r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11" w:name="sub_228"/>
      <w:bookmarkEnd w:id="10"/>
      <w:proofErr w:type="spellStart"/>
      <w:r w:rsidRPr="00C076E1">
        <w:rPr>
          <w:rFonts w:ascii="Times New Roman" w:hAnsi="Times New Roman"/>
          <w:sz w:val="27"/>
          <w:szCs w:val="27"/>
        </w:rPr>
        <w:t>з</w:t>
      </w:r>
      <w:proofErr w:type="spellEnd"/>
      <w:r w:rsidRPr="00C076E1">
        <w:rPr>
          <w:rFonts w:ascii="Times New Roman" w:hAnsi="Times New Roman"/>
          <w:sz w:val="27"/>
          <w:szCs w:val="27"/>
        </w:rPr>
        <w:t xml:space="preserve">) документ, подтверждающий факт </w:t>
      </w:r>
      <w:proofErr w:type="gramStart"/>
      <w:r w:rsidRPr="00C076E1">
        <w:rPr>
          <w:rFonts w:ascii="Times New Roman" w:hAnsi="Times New Roman"/>
          <w:sz w:val="27"/>
          <w:szCs w:val="27"/>
        </w:rPr>
        <w:t>обучения ребенка-инвалида</w:t>
      </w:r>
      <w:proofErr w:type="gramEnd"/>
      <w:r w:rsidRPr="00C076E1">
        <w:rPr>
          <w:rFonts w:ascii="Times New Roman" w:hAnsi="Times New Roman"/>
          <w:sz w:val="27"/>
          <w:szCs w:val="27"/>
        </w:rPr>
        <w:t xml:space="preserve"> по основным общеобразовательным программам на дому, выданный общеобразовательной организацией (для детей-инвалидов, зачисленных в общеобразовательную организацию);</w:t>
      </w:r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12" w:name="sub_229"/>
      <w:bookmarkEnd w:id="11"/>
      <w:r w:rsidRPr="00C076E1">
        <w:rPr>
          <w:rFonts w:ascii="Times New Roman" w:hAnsi="Times New Roman"/>
          <w:sz w:val="27"/>
          <w:szCs w:val="27"/>
        </w:rPr>
        <w:t>и) справку органа местного самоуправления муниципального образования Воронежской области, осуществляющего управление в сфере образования, подтверждающую непосещение ребенком-инвалидом дошкольной образовательной организации (для детей-инвалидов дошкольного возраста);</w:t>
      </w:r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13" w:name="sub_2210"/>
      <w:bookmarkEnd w:id="12"/>
      <w:r w:rsidRPr="00C076E1">
        <w:rPr>
          <w:rFonts w:ascii="Times New Roman" w:hAnsi="Times New Roman"/>
          <w:sz w:val="27"/>
          <w:szCs w:val="27"/>
        </w:rPr>
        <w:t>к) выписку из решения органа опеки и попечительства об установлении над ребенком опеки или копию договора о передаче ребенка в приемную семью (для ребенка-инвалида, находящегося под опекой или в приемной семье), или документ, подтверждающий полномочия законного представителя ребенка-инвалида;</w:t>
      </w:r>
    </w:p>
    <w:p w:rsidR="00E64B9C" w:rsidRPr="00C076E1" w:rsidRDefault="00E64B9C" w:rsidP="00C076E1">
      <w:pPr>
        <w:jc w:val="both"/>
        <w:rPr>
          <w:rFonts w:ascii="Times New Roman" w:hAnsi="Times New Roman"/>
          <w:sz w:val="27"/>
          <w:szCs w:val="27"/>
        </w:rPr>
      </w:pPr>
      <w:bookmarkStart w:id="14" w:name="sub_2211"/>
      <w:bookmarkEnd w:id="13"/>
      <w:r w:rsidRPr="00C076E1">
        <w:rPr>
          <w:rFonts w:ascii="Times New Roman" w:hAnsi="Times New Roman"/>
          <w:sz w:val="27"/>
          <w:szCs w:val="27"/>
        </w:rPr>
        <w:t>л) копию свидетельства о расторжении (заключении) брака, свидетельства о перемене имени, свидетельства об установлении отцовства или справка об установлении отцовства (при отличии фамилии родителя и ребенка-инвалида).</w:t>
      </w:r>
    </w:p>
    <w:bookmarkEnd w:id="14"/>
    <w:p w:rsidR="00E64B9C" w:rsidRPr="00C076E1" w:rsidRDefault="00E64B9C" w:rsidP="00C076E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76E1">
        <w:rPr>
          <w:rFonts w:ascii="Times New Roman" w:hAnsi="Times New Roman"/>
          <w:sz w:val="27"/>
          <w:szCs w:val="27"/>
        </w:rPr>
        <w:t>Копии документов представляются с их подлинниками либо должны быть заверены в порядке, установленном законодательством Российской Федерации.</w:t>
      </w:r>
    </w:p>
    <w:p w:rsidR="008A0EA9" w:rsidRPr="00C076E1" w:rsidRDefault="008A0EA9" w:rsidP="00C076E1">
      <w:pPr>
        <w:jc w:val="both"/>
        <w:rPr>
          <w:sz w:val="27"/>
          <w:szCs w:val="27"/>
        </w:rPr>
      </w:pPr>
    </w:p>
    <w:sectPr w:rsidR="008A0EA9" w:rsidRPr="00C076E1" w:rsidSect="00C076E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94"/>
    <w:rsid w:val="001A380E"/>
    <w:rsid w:val="00735E8D"/>
    <w:rsid w:val="008A0EA9"/>
    <w:rsid w:val="00932C22"/>
    <w:rsid w:val="009F4194"/>
    <w:rsid w:val="00C076E1"/>
    <w:rsid w:val="00E64B9C"/>
    <w:rsid w:val="00E7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F41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19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F419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191362.0" TargetMode="External"/><Relationship Id="rId4" Type="http://schemas.openxmlformats.org/officeDocument/2006/relationships/hyperlink" Target="garantF1://463206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2021-11-24T12:41:00Z</dcterms:created>
  <dcterms:modified xsi:type="dcterms:W3CDTF">2021-11-24T12:41:00Z</dcterms:modified>
</cp:coreProperties>
</file>