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95" w:rsidRPr="00ED7595" w:rsidRDefault="00ED7595" w:rsidP="00ED7595">
      <w:pPr>
        <w:jc w:val="center"/>
        <w:rPr>
          <w:b/>
          <w:sz w:val="26"/>
          <w:szCs w:val="26"/>
        </w:rPr>
      </w:pPr>
      <w:r w:rsidRPr="00ED7595">
        <w:rPr>
          <w:b/>
          <w:sz w:val="26"/>
          <w:szCs w:val="26"/>
        </w:rPr>
        <w:t>ПАМЯТКА</w:t>
      </w:r>
    </w:p>
    <w:p w:rsidR="00ED7595" w:rsidRPr="00ED7595" w:rsidRDefault="00ED7595" w:rsidP="00ED7595">
      <w:pPr>
        <w:jc w:val="center"/>
        <w:rPr>
          <w:b/>
          <w:sz w:val="26"/>
          <w:szCs w:val="26"/>
        </w:rPr>
      </w:pPr>
      <w:r w:rsidRPr="00ED7595">
        <w:rPr>
          <w:b/>
          <w:sz w:val="26"/>
          <w:szCs w:val="26"/>
        </w:rPr>
        <w:t>для получения денежной компенсации на оплату жилого помещения и коммунальных услуг Ветеранам труда и лицам, приравненным к ним.</w:t>
      </w:r>
    </w:p>
    <w:p w:rsidR="00ED7595" w:rsidRPr="00ED7595" w:rsidRDefault="00ED7595" w:rsidP="00ED7595">
      <w:pPr>
        <w:jc w:val="center"/>
        <w:rPr>
          <w:b/>
          <w:sz w:val="26"/>
          <w:szCs w:val="26"/>
        </w:rPr>
      </w:pPr>
      <w:r w:rsidRPr="00ED7595">
        <w:rPr>
          <w:sz w:val="26"/>
          <w:szCs w:val="26"/>
        </w:rPr>
        <w:t xml:space="preserve">(Федеральный закон </w:t>
      </w:r>
      <w:hyperlink r:id="rId4" w:history="1">
        <w:r w:rsidRPr="00ED7595">
          <w:rPr>
            <w:rStyle w:val="a5"/>
            <w:b w:val="0"/>
            <w:color w:val="auto"/>
            <w:sz w:val="26"/>
            <w:szCs w:val="26"/>
          </w:rPr>
          <w:t>от 12.01.1995 N 5-ФЗ</w:t>
        </w:r>
      </w:hyperlink>
      <w:r w:rsidRPr="00ED7595">
        <w:rPr>
          <w:b/>
          <w:sz w:val="26"/>
          <w:szCs w:val="26"/>
        </w:rPr>
        <w:t xml:space="preserve"> </w:t>
      </w:r>
      <w:r w:rsidRPr="00ED7595">
        <w:rPr>
          <w:sz w:val="26"/>
          <w:szCs w:val="26"/>
        </w:rPr>
        <w:t xml:space="preserve">"О ветеранах";   </w:t>
      </w:r>
      <w:hyperlink r:id="rId5" w:history="1">
        <w:hyperlink r:id="rId6" w:history="1">
          <w:r w:rsidRPr="00ED7595">
            <w:rPr>
              <w:rStyle w:val="a5"/>
              <w:b w:val="0"/>
              <w:color w:val="auto"/>
              <w:sz w:val="26"/>
              <w:szCs w:val="26"/>
            </w:rPr>
            <w:t>Закон</w:t>
          </w:r>
        </w:hyperlink>
        <w:r w:rsidRPr="00ED7595">
          <w:rPr>
            <w:sz w:val="26"/>
            <w:szCs w:val="26"/>
          </w:rPr>
          <w:t xml:space="preserve"> Воронежской области от 14.11.2008 N 103-ОЗ "О социальной поддержке отдельных категорий граждан в Воронежской области"</w:t>
        </w:r>
      </w:hyperlink>
      <w:r w:rsidRPr="00ED7595">
        <w:rPr>
          <w:b/>
          <w:sz w:val="26"/>
          <w:szCs w:val="26"/>
        </w:rPr>
        <w:t>)</w:t>
      </w:r>
    </w:p>
    <w:p w:rsidR="00ED7595" w:rsidRPr="00ED7595" w:rsidRDefault="00ED7595" w:rsidP="00ED7595">
      <w:pPr>
        <w:jc w:val="center"/>
        <w:rPr>
          <w:sz w:val="26"/>
          <w:szCs w:val="26"/>
        </w:rPr>
      </w:pPr>
    </w:p>
    <w:p w:rsidR="00ED7595" w:rsidRPr="00ED7595" w:rsidRDefault="00ED7595" w:rsidP="00ED7595">
      <w:pPr>
        <w:jc w:val="both"/>
        <w:rPr>
          <w:b/>
          <w:sz w:val="26"/>
          <w:szCs w:val="26"/>
        </w:rPr>
      </w:pPr>
      <w:r w:rsidRPr="00ED7595">
        <w:rPr>
          <w:b/>
          <w:sz w:val="26"/>
          <w:szCs w:val="26"/>
        </w:rPr>
        <w:t>Условия предоставления:</w:t>
      </w:r>
    </w:p>
    <w:p w:rsidR="00ED7595" w:rsidRPr="00ED7595" w:rsidRDefault="00ED7595" w:rsidP="00ED7595">
      <w:pPr>
        <w:jc w:val="both"/>
        <w:rPr>
          <w:sz w:val="26"/>
          <w:szCs w:val="26"/>
        </w:rPr>
      </w:pPr>
      <w:r w:rsidRPr="00ED7595">
        <w:rPr>
          <w:sz w:val="26"/>
          <w:szCs w:val="26"/>
        </w:rPr>
        <w:t>- наличие льготного статуса, дающего право на меры социальной поддержки;</w:t>
      </w:r>
    </w:p>
    <w:p w:rsidR="00ED7595" w:rsidRPr="00ED7595" w:rsidRDefault="00ED7595" w:rsidP="00ED7595">
      <w:pPr>
        <w:jc w:val="both"/>
        <w:rPr>
          <w:sz w:val="26"/>
          <w:szCs w:val="26"/>
        </w:rPr>
      </w:pPr>
      <w:r w:rsidRPr="00ED7595">
        <w:rPr>
          <w:sz w:val="26"/>
          <w:szCs w:val="26"/>
        </w:rPr>
        <w:t>- гражданство Российской Федерации Ветерана труда или лица, приравненного к ним;</w:t>
      </w:r>
    </w:p>
    <w:p w:rsidR="00ED7595" w:rsidRPr="00ED7595" w:rsidRDefault="00ED7595" w:rsidP="00ED7595">
      <w:pPr>
        <w:jc w:val="both"/>
        <w:rPr>
          <w:sz w:val="26"/>
          <w:szCs w:val="26"/>
        </w:rPr>
      </w:pPr>
      <w:r w:rsidRPr="00ED7595">
        <w:rPr>
          <w:sz w:val="26"/>
          <w:szCs w:val="26"/>
        </w:rPr>
        <w:t>- регистрация льготника по месту жительства (пребывания) на территории Воронежской области;</w:t>
      </w:r>
    </w:p>
    <w:p w:rsidR="00ED7595" w:rsidRPr="00ED7595" w:rsidRDefault="00ED7595" w:rsidP="00ED7595">
      <w:pPr>
        <w:jc w:val="both"/>
        <w:rPr>
          <w:sz w:val="26"/>
          <w:szCs w:val="26"/>
        </w:rPr>
      </w:pPr>
    </w:p>
    <w:p w:rsidR="00ED7595" w:rsidRPr="00ED7595" w:rsidRDefault="00ED7595" w:rsidP="00ED7595">
      <w:pPr>
        <w:jc w:val="both"/>
        <w:rPr>
          <w:b/>
          <w:sz w:val="26"/>
          <w:szCs w:val="26"/>
        </w:rPr>
      </w:pPr>
      <w:r w:rsidRPr="00ED7595">
        <w:rPr>
          <w:b/>
          <w:sz w:val="26"/>
          <w:szCs w:val="26"/>
        </w:rPr>
        <w:t>Меры социальной поддержки:</w:t>
      </w:r>
    </w:p>
    <w:p w:rsidR="00ED7595" w:rsidRPr="00ED7595" w:rsidRDefault="00ED7595" w:rsidP="00ED7595">
      <w:pPr>
        <w:jc w:val="both"/>
        <w:rPr>
          <w:sz w:val="26"/>
          <w:szCs w:val="26"/>
        </w:rPr>
      </w:pPr>
      <w:r w:rsidRPr="00ED7595">
        <w:rPr>
          <w:sz w:val="26"/>
          <w:szCs w:val="26"/>
        </w:rPr>
        <w:t>- ежемесячная денежная выплата (далее – выплата);</w:t>
      </w:r>
    </w:p>
    <w:p w:rsidR="00ED7595" w:rsidRPr="00ED7595" w:rsidRDefault="00ED7595" w:rsidP="00ED7595">
      <w:pPr>
        <w:jc w:val="both"/>
        <w:rPr>
          <w:sz w:val="26"/>
          <w:szCs w:val="26"/>
        </w:rPr>
      </w:pPr>
      <w:r w:rsidRPr="00ED7595">
        <w:rPr>
          <w:sz w:val="26"/>
          <w:szCs w:val="26"/>
        </w:rPr>
        <w:t>- денежная компенсация</w:t>
      </w:r>
      <w:r w:rsidRPr="00ED7595">
        <w:rPr>
          <w:b/>
          <w:sz w:val="26"/>
          <w:szCs w:val="26"/>
        </w:rPr>
        <w:t xml:space="preserve"> </w:t>
      </w:r>
      <w:r w:rsidRPr="00ED7595">
        <w:rPr>
          <w:sz w:val="26"/>
          <w:szCs w:val="26"/>
        </w:rPr>
        <w:t>расходов на оплату жилого помещения и коммунальных услуг (далее – компенсация).</w:t>
      </w:r>
    </w:p>
    <w:p w:rsidR="00ED7595" w:rsidRPr="00ED7595" w:rsidRDefault="00ED7595" w:rsidP="00ED7595">
      <w:pPr>
        <w:jc w:val="both"/>
        <w:rPr>
          <w:sz w:val="26"/>
          <w:szCs w:val="26"/>
        </w:rPr>
      </w:pPr>
    </w:p>
    <w:p w:rsidR="00ED7595" w:rsidRPr="00ED7595" w:rsidRDefault="00ED7595" w:rsidP="00ED7595">
      <w:pPr>
        <w:jc w:val="both"/>
        <w:rPr>
          <w:sz w:val="26"/>
          <w:szCs w:val="26"/>
        </w:rPr>
      </w:pPr>
      <w:r w:rsidRPr="00ED7595">
        <w:rPr>
          <w:b/>
          <w:sz w:val="26"/>
          <w:szCs w:val="26"/>
        </w:rPr>
        <w:t>Размер выплаты:</w:t>
      </w:r>
      <w:r w:rsidRPr="00ED7595">
        <w:rPr>
          <w:sz w:val="26"/>
          <w:szCs w:val="26"/>
        </w:rPr>
        <w:t xml:space="preserve"> с февраля 2022г. - 661,76 руб.</w:t>
      </w:r>
    </w:p>
    <w:p w:rsidR="00ED7595" w:rsidRPr="00ED7595" w:rsidRDefault="00ED7595" w:rsidP="00ED7595">
      <w:pPr>
        <w:jc w:val="both"/>
        <w:rPr>
          <w:b/>
          <w:sz w:val="26"/>
          <w:szCs w:val="26"/>
        </w:rPr>
      </w:pPr>
    </w:p>
    <w:p w:rsidR="00ED7595" w:rsidRPr="00ED7595" w:rsidRDefault="00ED7595" w:rsidP="00ED7595">
      <w:pPr>
        <w:jc w:val="both"/>
        <w:rPr>
          <w:sz w:val="26"/>
          <w:szCs w:val="26"/>
        </w:rPr>
      </w:pPr>
      <w:r w:rsidRPr="00ED7595">
        <w:rPr>
          <w:b/>
          <w:sz w:val="26"/>
          <w:szCs w:val="26"/>
        </w:rPr>
        <w:t>Размер компенсации:</w:t>
      </w:r>
      <w:r w:rsidRPr="00ED7595">
        <w:rPr>
          <w:sz w:val="26"/>
          <w:szCs w:val="26"/>
        </w:rPr>
        <w:t xml:space="preserve"> </w:t>
      </w:r>
      <w:bookmarkStart w:id="0" w:name="sub_1713"/>
      <w:r w:rsidRPr="00ED7595">
        <w:rPr>
          <w:sz w:val="26"/>
          <w:szCs w:val="26"/>
        </w:rPr>
        <w:t>50 процентов</w:t>
      </w:r>
      <w:proofErr w:type="gramStart"/>
      <w:r w:rsidRPr="00ED7595">
        <w:rPr>
          <w:sz w:val="26"/>
          <w:szCs w:val="26"/>
        </w:rPr>
        <w:t xml:space="preserve"> :</w:t>
      </w:r>
      <w:proofErr w:type="gramEnd"/>
    </w:p>
    <w:p w:rsidR="00ED7595" w:rsidRPr="00ED7595" w:rsidRDefault="00ED7595" w:rsidP="00ED7595">
      <w:pPr>
        <w:jc w:val="both"/>
        <w:rPr>
          <w:sz w:val="26"/>
          <w:szCs w:val="26"/>
        </w:rPr>
      </w:pPr>
      <w:r w:rsidRPr="00ED7595">
        <w:rPr>
          <w:sz w:val="26"/>
          <w:szCs w:val="26"/>
        </w:rPr>
        <w:t xml:space="preserve">- платы за содержание жилого помещения, но не </w:t>
      </w:r>
      <w:proofErr w:type="gramStart"/>
      <w:r w:rsidRPr="00ED7595">
        <w:rPr>
          <w:sz w:val="26"/>
          <w:szCs w:val="26"/>
        </w:rPr>
        <w:t>более нормативной</w:t>
      </w:r>
      <w:proofErr w:type="gramEnd"/>
      <w:r w:rsidRPr="00ED7595">
        <w:rPr>
          <w:sz w:val="26"/>
          <w:szCs w:val="26"/>
        </w:rPr>
        <w:t xml:space="preserve"> площади жилого помещения, используемой для расчета субсидий на оплату жилого помещения и коммунальных услуг;  </w:t>
      </w:r>
    </w:p>
    <w:p w:rsidR="00ED7595" w:rsidRPr="00ED7595" w:rsidRDefault="00ED7595" w:rsidP="00ED7595">
      <w:pPr>
        <w:jc w:val="both"/>
        <w:rPr>
          <w:sz w:val="26"/>
          <w:szCs w:val="26"/>
        </w:rPr>
      </w:pPr>
      <w:proofErr w:type="gramStart"/>
      <w:r w:rsidRPr="00ED7595">
        <w:rPr>
          <w:sz w:val="26"/>
          <w:szCs w:val="26"/>
        </w:rPr>
        <w:t>- платы за коммунальные услуг, рассчитанной исходя из объема потребляемых коммунальных услуг, определенного по показаниям приборов учета, но не более нормативов потребления;</w:t>
      </w:r>
      <w:proofErr w:type="gramEnd"/>
    </w:p>
    <w:p w:rsidR="00ED7595" w:rsidRPr="00ED7595" w:rsidRDefault="00ED7595" w:rsidP="00ED7595">
      <w:pPr>
        <w:jc w:val="both"/>
        <w:rPr>
          <w:sz w:val="26"/>
          <w:szCs w:val="26"/>
        </w:rPr>
      </w:pPr>
      <w:r w:rsidRPr="00ED7595">
        <w:rPr>
          <w:sz w:val="26"/>
          <w:szCs w:val="26"/>
        </w:rPr>
        <w:t xml:space="preserve">- компенсация расходов на уплату взноса на капитальный ремонт, но не </w:t>
      </w:r>
      <w:proofErr w:type="gramStart"/>
      <w:r w:rsidRPr="00ED7595">
        <w:rPr>
          <w:sz w:val="26"/>
          <w:szCs w:val="26"/>
        </w:rPr>
        <w:t>более нормативной</w:t>
      </w:r>
      <w:proofErr w:type="gramEnd"/>
      <w:r w:rsidRPr="00ED7595">
        <w:rPr>
          <w:sz w:val="26"/>
          <w:szCs w:val="26"/>
        </w:rPr>
        <w:t xml:space="preserve"> площади жилого помещения, используемой для расчета субсидий на оплату жилого помещения и коммунальных услуг;  </w:t>
      </w:r>
    </w:p>
    <w:p w:rsidR="00ED7595" w:rsidRPr="00ED7595" w:rsidRDefault="00ED7595" w:rsidP="00ED7595">
      <w:pPr>
        <w:jc w:val="both"/>
        <w:rPr>
          <w:sz w:val="26"/>
          <w:szCs w:val="26"/>
        </w:rPr>
      </w:pPr>
    </w:p>
    <w:p w:rsidR="00ED7595" w:rsidRPr="00ED7595" w:rsidRDefault="00ED7595" w:rsidP="00ED7595">
      <w:pPr>
        <w:jc w:val="both"/>
        <w:rPr>
          <w:b/>
          <w:sz w:val="26"/>
          <w:szCs w:val="26"/>
        </w:rPr>
      </w:pPr>
      <w:r w:rsidRPr="00ED7595">
        <w:rPr>
          <w:b/>
          <w:sz w:val="26"/>
          <w:szCs w:val="26"/>
        </w:rPr>
        <w:t xml:space="preserve">Сроки предоставления: </w:t>
      </w:r>
    </w:p>
    <w:p w:rsidR="00ED7595" w:rsidRPr="00ED7595" w:rsidRDefault="00ED7595" w:rsidP="00ED7595">
      <w:pPr>
        <w:jc w:val="both"/>
        <w:rPr>
          <w:sz w:val="26"/>
          <w:szCs w:val="26"/>
        </w:rPr>
      </w:pPr>
      <w:r w:rsidRPr="00ED7595">
        <w:rPr>
          <w:sz w:val="26"/>
          <w:szCs w:val="26"/>
        </w:rPr>
        <w:t>Меры социальной поддержки Ветеранам труда и лицам, приравненным к ним, назначаются со дня подачи заявления со всеми необходимыми документами по день утраты права на них.</w:t>
      </w:r>
    </w:p>
    <w:p w:rsidR="00ED7595" w:rsidRPr="00ED7595" w:rsidRDefault="00ED7595" w:rsidP="00ED7595">
      <w:pPr>
        <w:jc w:val="both"/>
        <w:rPr>
          <w:sz w:val="26"/>
          <w:szCs w:val="26"/>
        </w:rPr>
      </w:pPr>
    </w:p>
    <w:p w:rsidR="00ED7595" w:rsidRPr="00ED7595" w:rsidRDefault="00ED7595" w:rsidP="00ED7595">
      <w:pPr>
        <w:jc w:val="both"/>
        <w:rPr>
          <w:sz w:val="26"/>
          <w:szCs w:val="26"/>
        </w:rPr>
      </w:pPr>
      <w:r w:rsidRPr="00ED7595">
        <w:rPr>
          <w:b/>
          <w:sz w:val="26"/>
          <w:szCs w:val="26"/>
          <w:lang w:eastAsia="en-US"/>
        </w:rPr>
        <w:t>Перечень документов, необходимых для назначения денежной компенсации:</w:t>
      </w:r>
    </w:p>
    <w:p w:rsidR="00ED7595" w:rsidRPr="00ED7595" w:rsidRDefault="00ED7595" w:rsidP="00ED7595">
      <w:pPr>
        <w:jc w:val="both"/>
        <w:rPr>
          <w:sz w:val="26"/>
          <w:szCs w:val="26"/>
        </w:rPr>
      </w:pPr>
      <w:r w:rsidRPr="00ED7595">
        <w:rPr>
          <w:sz w:val="26"/>
          <w:szCs w:val="26"/>
        </w:rPr>
        <w:t>- паспорт льготника;</w:t>
      </w:r>
    </w:p>
    <w:p w:rsidR="00ED7595" w:rsidRPr="00ED7595" w:rsidRDefault="00ED7595" w:rsidP="00ED7595">
      <w:pPr>
        <w:jc w:val="both"/>
        <w:rPr>
          <w:b/>
          <w:sz w:val="26"/>
          <w:szCs w:val="26"/>
        </w:rPr>
      </w:pPr>
      <w:r w:rsidRPr="00ED7595">
        <w:rPr>
          <w:sz w:val="26"/>
          <w:szCs w:val="26"/>
        </w:rPr>
        <w:t>- удостоверение, дающее право на меры социальной поддержки;</w:t>
      </w:r>
    </w:p>
    <w:p w:rsidR="00ED7595" w:rsidRPr="00ED7595" w:rsidRDefault="00ED7595" w:rsidP="00ED7595">
      <w:pPr>
        <w:jc w:val="both"/>
        <w:rPr>
          <w:sz w:val="26"/>
          <w:szCs w:val="26"/>
        </w:rPr>
      </w:pPr>
      <w:r w:rsidRPr="00ED7595">
        <w:rPr>
          <w:sz w:val="26"/>
          <w:szCs w:val="26"/>
        </w:rPr>
        <w:t>- сведения о лицевом счете открытом филиалом кредитной организации банковской системы РФ;</w:t>
      </w:r>
    </w:p>
    <w:p w:rsidR="00ED7595" w:rsidRPr="00ED7595" w:rsidRDefault="00ED7595" w:rsidP="00ED7595">
      <w:pPr>
        <w:jc w:val="both"/>
        <w:rPr>
          <w:sz w:val="26"/>
          <w:szCs w:val="26"/>
        </w:rPr>
      </w:pPr>
    </w:p>
    <w:p w:rsidR="00ED7595" w:rsidRPr="00ED7595" w:rsidRDefault="00ED7595" w:rsidP="00ED7595">
      <w:pPr>
        <w:pStyle w:val="a3"/>
        <w:tabs>
          <w:tab w:val="left" w:pos="709"/>
          <w:tab w:val="left" w:pos="1701"/>
        </w:tabs>
        <w:jc w:val="both"/>
        <w:rPr>
          <w:rFonts w:ascii="Times New Roman" w:hAnsi="Times New Roman"/>
          <w:b/>
          <w:sz w:val="26"/>
          <w:szCs w:val="26"/>
        </w:rPr>
      </w:pPr>
      <w:bookmarkStart w:id="1" w:name="sub_17014"/>
      <w:bookmarkEnd w:id="0"/>
      <w:r w:rsidRPr="00ED7595">
        <w:rPr>
          <w:rFonts w:ascii="Times New Roman" w:hAnsi="Times New Roman"/>
          <w:b/>
          <w:sz w:val="26"/>
          <w:szCs w:val="26"/>
        </w:rPr>
        <w:t>Куда обращаться:</w:t>
      </w:r>
    </w:p>
    <w:p w:rsidR="00ED7595" w:rsidRPr="00ED7595" w:rsidRDefault="00ED7595" w:rsidP="00ED7595">
      <w:pPr>
        <w:jc w:val="both"/>
        <w:rPr>
          <w:sz w:val="26"/>
          <w:szCs w:val="26"/>
        </w:rPr>
      </w:pPr>
      <w:r w:rsidRPr="00ED7595">
        <w:rPr>
          <w:b/>
          <w:sz w:val="26"/>
          <w:szCs w:val="26"/>
        </w:rPr>
        <w:t xml:space="preserve">- </w:t>
      </w:r>
      <w:r w:rsidRPr="00ED7595">
        <w:rPr>
          <w:sz w:val="26"/>
          <w:szCs w:val="26"/>
        </w:rPr>
        <w:t>в органы социальной защиты населения по месту жительства (пребывания) Ветерана труда или лица, приравненного к ним;</w:t>
      </w:r>
    </w:p>
    <w:p w:rsidR="006A24D3" w:rsidRPr="00ED7595" w:rsidRDefault="00ED7595" w:rsidP="00ED7595">
      <w:pPr>
        <w:rPr>
          <w:sz w:val="26"/>
          <w:szCs w:val="26"/>
        </w:rPr>
      </w:pPr>
      <w:r w:rsidRPr="00ED7595">
        <w:rPr>
          <w:b/>
          <w:sz w:val="26"/>
          <w:szCs w:val="26"/>
        </w:rPr>
        <w:t>-</w:t>
      </w:r>
      <w:r w:rsidRPr="00ED7595">
        <w:rPr>
          <w:sz w:val="26"/>
          <w:szCs w:val="26"/>
        </w:rPr>
        <w:t xml:space="preserve"> </w:t>
      </w:r>
      <w:proofErr w:type="gramStart"/>
      <w:r w:rsidRPr="00ED7595">
        <w:rPr>
          <w:sz w:val="26"/>
          <w:szCs w:val="26"/>
        </w:rPr>
        <w:t>в</w:t>
      </w:r>
      <w:proofErr w:type="gramEnd"/>
      <w:r w:rsidRPr="00ED7595">
        <w:rPr>
          <w:sz w:val="26"/>
          <w:szCs w:val="26"/>
        </w:rPr>
        <w:t xml:space="preserve"> </w:t>
      </w:r>
      <w:proofErr w:type="gramStart"/>
      <w:r w:rsidRPr="00ED7595">
        <w:rPr>
          <w:sz w:val="26"/>
          <w:szCs w:val="26"/>
        </w:rPr>
        <w:t>электроном</w:t>
      </w:r>
      <w:proofErr w:type="gramEnd"/>
      <w:r w:rsidRPr="00ED7595">
        <w:rPr>
          <w:sz w:val="26"/>
          <w:szCs w:val="26"/>
        </w:rPr>
        <w:t xml:space="preserve"> виде с использованием федеральной государственной информационной системы «Единый портал государственных и муниципальных услуг».</w:t>
      </w:r>
      <w:bookmarkEnd w:id="1"/>
    </w:p>
    <w:sectPr w:rsidR="006A24D3" w:rsidRPr="00ED7595" w:rsidSect="00ED75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595"/>
    <w:rsid w:val="006A24D3"/>
    <w:rsid w:val="00ED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D759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D759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ED7595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8025215.0" TargetMode="External"/><Relationship Id="rId5" Type="http://schemas.openxmlformats.org/officeDocument/2006/relationships/hyperlink" Target="garantF1://46322040.0" TargetMode="External"/><Relationship Id="rId4" Type="http://schemas.openxmlformats.org/officeDocument/2006/relationships/hyperlink" Target="garantF1://10003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2022-11-03T09:24:00Z</dcterms:created>
  <dcterms:modified xsi:type="dcterms:W3CDTF">2022-11-03T09:30:00Z</dcterms:modified>
</cp:coreProperties>
</file>