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54A" w:rsidRDefault="0032254A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54A" w:rsidRPr="009A473E" w:rsidRDefault="0032254A" w:rsidP="00425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473E">
        <w:rPr>
          <w:rFonts w:ascii="Times New Roman" w:hAnsi="Times New Roman" w:cs="Times New Roman"/>
          <w:sz w:val="24"/>
          <w:szCs w:val="24"/>
        </w:rPr>
        <w:t>Директору КУВО «УСЗН»</w:t>
      </w:r>
    </w:p>
    <w:p w:rsidR="0032254A" w:rsidRPr="009A6C29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_________________</w:t>
      </w:r>
      <w:r w:rsidRPr="00356FA8">
        <w:rPr>
          <w:rFonts w:ascii="Times New Roman" w:hAnsi="Times New Roman" w:cs="Times New Roman"/>
          <w:sz w:val="20"/>
          <w:szCs w:val="20"/>
        </w:rPr>
        <w:t>__</w:t>
      </w:r>
      <w:r w:rsidRPr="009A6C29">
        <w:rPr>
          <w:rFonts w:ascii="Times New Roman" w:hAnsi="Times New Roman" w:cs="Times New Roman"/>
          <w:sz w:val="20"/>
          <w:szCs w:val="20"/>
          <w:u w:val="single"/>
        </w:rPr>
        <w:t xml:space="preserve">_ </w:t>
      </w:r>
      <w:r w:rsidRPr="009A6C29">
        <w:rPr>
          <w:rFonts w:ascii="Times New Roman" w:hAnsi="Times New Roman" w:cs="Times New Roman"/>
          <w:sz w:val="24"/>
          <w:szCs w:val="24"/>
          <w:u w:val="single"/>
        </w:rPr>
        <w:t>Ленинского района г.Воронежа</w:t>
      </w:r>
    </w:p>
    <w:p w:rsidR="0032254A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9A6C29">
        <w:rPr>
          <w:rFonts w:ascii="Times New Roman" w:hAnsi="Times New Roman" w:cs="Times New Roman"/>
          <w:sz w:val="24"/>
          <w:szCs w:val="24"/>
        </w:rPr>
        <w:t>_______________________</w:t>
      </w:r>
      <w:r w:rsidRPr="009A6C29">
        <w:rPr>
          <w:rFonts w:ascii="Times New Roman" w:hAnsi="Times New Roman" w:cs="Times New Roman"/>
          <w:sz w:val="24"/>
          <w:szCs w:val="24"/>
          <w:u w:val="single"/>
        </w:rPr>
        <w:t xml:space="preserve"> Дунаевой И.В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482ACA" w:rsidRPr="00356FA8" w:rsidRDefault="00482AC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_____________________________________________________,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(Ф.И.О. заявителя указывается полностью)</w:t>
      </w:r>
    </w:p>
    <w:p w:rsidR="0032254A" w:rsidRPr="00356FA8" w:rsidRDefault="00425E80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</w:t>
      </w:r>
      <w:r w:rsidR="0032254A" w:rsidRPr="00356FA8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 xml:space="preserve"> (ого</w:t>
      </w:r>
      <w:r w:rsidR="0032254A" w:rsidRPr="00356FA8">
        <w:rPr>
          <w:rFonts w:ascii="Times New Roman" w:hAnsi="Times New Roman" w:cs="Times New Roman"/>
          <w:sz w:val="20"/>
          <w:szCs w:val="20"/>
        </w:rPr>
        <w:t>) по адресу: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(индекс, адрес места жительства (пребывания), телефон)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удостоверяющего личность)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(наименование и реквизиты документа,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FA8">
        <w:rPr>
          <w:rFonts w:ascii="Times New Roman" w:hAnsi="Times New Roman" w:cs="Times New Roman"/>
          <w:sz w:val="20"/>
          <w:szCs w:val="20"/>
        </w:rPr>
        <w:t>подтверждающего полномочия законного представителя)</w:t>
      </w:r>
    </w:p>
    <w:p w:rsidR="0032254A" w:rsidRPr="00356FA8" w:rsidRDefault="0032254A" w:rsidP="0032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254A" w:rsidRDefault="0032254A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54A" w:rsidRDefault="0032254A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5B00" w:rsidRPr="00482ACA" w:rsidRDefault="0032254A" w:rsidP="00322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ежемесячной денежной выплаты на ребенка 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394064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064" w:rsidRDefault="00394064" w:rsidP="003940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520A">
        <w:rPr>
          <w:rFonts w:ascii="Times New Roman" w:hAnsi="Times New Roman" w:cs="Times New Roman"/>
          <w:sz w:val="24"/>
          <w:szCs w:val="24"/>
        </w:rPr>
        <w:t>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E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3E1E5A"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ребенка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от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лет включительно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ежемесячная выплата)</w:t>
      </w:r>
      <w:r w:rsidR="00BF5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следующих детей</w:t>
      </w:r>
      <w:r w:rsidRPr="00220CDE">
        <w:rPr>
          <w:rFonts w:ascii="Times New Roman" w:hAnsi="Times New Roman" w:cs="Times New Roman"/>
          <w:sz w:val="24"/>
          <w:szCs w:val="24"/>
        </w:rPr>
        <w:t>: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176"/>
        <w:gridCol w:w="4394"/>
        <w:gridCol w:w="4252"/>
      </w:tblGrid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№ пп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1.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2.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3.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B6E3F" w:rsidRPr="001E793B" w:rsidTr="00E43340">
        <w:tc>
          <w:tcPr>
            <w:tcW w:w="629" w:type="dxa"/>
          </w:tcPr>
          <w:p w:rsidR="00BB6E3F" w:rsidRPr="001E793B" w:rsidRDefault="00BB6E3F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176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B6E3F" w:rsidRPr="001E793B" w:rsidTr="00E43340">
        <w:tc>
          <w:tcPr>
            <w:tcW w:w="629" w:type="dxa"/>
          </w:tcPr>
          <w:p w:rsidR="00BB6E3F" w:rsidRPr="001E793B" w:rsidRDefault="00BB6E3F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176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B6E3F" w:rsidRPr="001E793B" w:rsidTr="00E43340">
        <w:tc>
          <w:tcPr>
            <w:tcW w:w="629" w:type="dxa"/>
          </w:tcPr>
          <w:p w:rsidR="00BB6E3F" w:rsidRPr="001E793B" w:rsidRDefault="00BB6E3F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176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B6E3F" w:rsidRPr="001E793B" w:rsidRDefault="00BB6E3F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25E80" w:rsidRPr="001E793B" w:rsidTr="00E43340">
        <w:tc>
          <w:tcPr>
            <w:tcW w:w="629" w:type="dxa"/>
          </w:tcPr>
          <w:p w:rsidR="00425E80" w:rsidRDefault="00425E80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176" w:type="dxa"/>
          </w:tcPr>
          <w:p w:rsidR="00425E80" w:rsidRPr="001E793B" w:rsidRDefault="00425E80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25E80" w:rsidRPr="001E793B" w:rsidRDefault="00425E80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425E80" w:rsidRPr="001E793B" w:rsidRDefault="00425E80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94064" w:rsidRPr="001E793B" w:rsidRDefault="00394064" w:rsidP="00394064">
      <w:pPr>
        <w:pStyle w:val="ConsPlusNonformat"/>
        <w:jc w:val="both"/>
        <w:rPr>
          <w:rFonts w:ascii="Times New Roman" w:hAnsi="Times New Roman" w:cs="Times New Roman"/>
        </w:rPr>
      </w:pPr>
    </w:p>
    <w:p w:rsidR="00043EE9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p w:rsidR="00043EE9" w:rsidRPr="003843F1" w:rsidRDefault="00043EE9" w:rsidP="00043EE9">
      <w:pPr>
        <w:pStyle w:val="a5"/>
        <w:rPr>
          <w:rFonts w:ascii="Times New Roman" w:hAnsi="Times New Roman" w:cs="Times New Roman"/>
        </w:rPr>
      </w:pPr>
    </w:p>
    <w:p w:rsidR="00043EE9" w:rsidRDefault="00043EE9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2"/>
        <w:gridCol w:w="1275"/>
        <w:gridCol w:w="1275"/>
        <w:gridCol w:w="1702"/>
        <w:gridCol w:w="1417"/>
        <w:gridCol w:w="1418"/>
        <w:gridCol w:w="1702"/>
        <w:gridCol w:w="1417"/>
        <w:gridCol w:w="2126"/>
      </w:tblGrid>
      <w:tr w:rsidR="00557571" w:rsidRPr="006B2EFF" w:rsidTr="001E793B">
        <w:trPr>
          <w:trHeight w:val="9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A5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1"/>
            </w: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0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</w:p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55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557571" w:rsidRPr="006B2EFF" w:rsidTr="001E793B">
        <w:trPr>
          <w:trHeight w:val="2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3843F1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725DB8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E3F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E3F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6E3F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F" w:rsidRPr="001E793B" w:rsidRDefault="00BB6E3F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5E80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0" w:rsidRPr="001E793B" w:rsidRDefault="00425E80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2B26" w:rsidRPr="00472B26" w:rsidRDefault="00472B26" w:rsidP="00472B26">
      <w:pPr>
        <w:pStyle w:val="a5"/>
        <w:rPr>
          <w:rFonts w:ascii="Times New Roman" w:hAnsi="Times New Roman" w:cs="Times New Roman"/>
        </w:rPr>
      </w:pPr>
      <w:bookmarkStart w:id="0" w:name="P5647"/>
      <w:bookmarkEnd w:id="0"/>
      <w:r w:rsidRPr="00472B26">
        <w:rPr>
          <w:rFonts w:ascii="Times New Roman" w:hAnsi="Times New Roman" w:cs="Times New Roman"/>
        </w:rPr>
        <w:t xml:space="preserve"> </w:t>
      </w:r>
    </w:p>
    <w:p w:rsidR="00472B26" w:rsidRDefault="00472B26" w:rsidP="00472B26">
      <w:pPr>
        <w:pStyle w:val="a5"/>
        <w:rPr>
          <w:rFonts w:ascii="Times New Roman" w:hAnsi="Times New Roman" w:cs="Times New Roman"/>
        </w:rPr>
      </w:pPr>
    </w:p>
    <w:p w:rsidR="00472B26" w:rsidRPr="00472B26" w:rsidRDefault="00472B26" w:rsidP="00472B26">
      <w:pPr>
        <w:pStyle w:val="a5"/>
        <w:jc w:val="both"/>
        <w:rPr>
          <w:rFonts w:ascii="Times New Roman" w:hAnsi="Times New Roman" w:cs="Times New Roman"/>
        </w:rPr>
      </w:pPr>
    </w:p>
    <w:p w:rsidR="00394064" w:rsidRDefault="0039406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52B84" w:rsidRDefault="003843F1" w:rsidP="003843F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A52B84" w:rsidRDefault="00A52B8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057"/>
      </w:tblGrid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3843F1" w:rsidRDefault="003843F1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F1" w:rsidRDefault="003843F1" w:rsidP="00E4334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42"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B4842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11057"/>
      </w:tblGrid>
      <w:tr w:rsidR="000D67C8" w:rsidRPr="001E793B" w:rsidTr="00E43340">
        <w:tc>
          <w:tcPr>
            <w:tcW w:w="4395" w:type="dxa"/>
          </w:tcPr>
          <w:p w:rsidR="000D67C8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  <w:p w:rsidR="00725DB8" w:rsidRPr="001E793B" w:rsidRDefault="00725DB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842" w:rsidRPr="001E793B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843F1" w:rsidRPr="001E793B" w:rsidRDefault="003843F1" w:rsidP="00394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94"/>
        <w:gridCol w:w="1317"/>
        <w:gridCol w:w="2551"/>
        <w:gridCol w:w="567"/>
        <w:gridCol w:w="678"/>
        <w:gridCol w:w="567"/>
        <w:gridCol w:w="1874"/>
        <w:gridCol w:w="3504"/>
        <w:gridCol w:w="1095"/>
      </w:tblGrid>
      <w:tr w:rsidR="000D67C8" w:rsidRPr="001E793B" w:rsidTr="00E43340">
        <w:tc>
          <w:tcPr>
            <w:tcW w:w="1094" w:type="dxa"/>
          </w:tcPr>
          <w:p w:rsidR="000D67C8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Дата</w:t>
            </w:r>
          </w:p>
          <w:p w:rsidR="00725DB8" w:rsidRPr="001E793B" w:rsidRDefault="00725DB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« ____ »</w:t>
            </w:r>
          </w:p>
        </w:tc>
        <w:tc>
          <w:tcPr>
            <w:tcW w:w="2551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7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Подпись заявителя</w:t>
            </w:r>
          </w:p>
        </w:tc>
        <w:tc>
          <w:tcPr>
            <w:tcW w:w="350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4064" w:rsidRDefault="00394064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F1E47" w:rsidRDefault="003F1E47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F1E47" w:rsidRDefault="003F1E47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F1E47" w:rsidRDefault="003F1E47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F1E47" w:rsidRDefault="003F1E47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F1E47" w:rsidRDefault="00043EE9" w:rsidP="00043EE9">
      <w:pPr>
        <w:pStyle w:val="ConsPlus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</w:t>
      </w:r>
    </w:p>
    <w:p w:rsidR="003F1E47" w:rsidRPr="001E793B" w:rsidRDefault="003F1E47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F1E47" w:rsidRPr="003843F1" w:rsidRDefault="003F1E47" w:rsidP="003F1E47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3</w:t>
      </w:r>
      <w:r w:rsidRPr="00384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пункте 1 указываются сведения о заявителе</w:t>
      </w:r>
    </w:p>
    <w:p w:rsidR="00394064" w:rsidRPr="00220CDE" w:rsidRDefault="00394064" w:rsidP="0039406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C77974" w:rsidRDefault="00C77974"/>
    <w:sectPr w:rsidR="00C77974" w:rsidSect="001E793B">
      <w:footerReference w:type="default" r:id="rId8"/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20" w:rsidRPr="00557571" w:rsidRDefault="000B3520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B3520" w:rsidRPr="00557571" w:rsidRDefault="000B3520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B26" w:rsidRDefault="00472B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20" w:rsidRPr="00557571" w:rsidRDefault="000B3520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B3520" w:rsidRPr="00557571" w:rsidRDefault="000B3520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A52B84" w:rsidRPr="00A52B84" w:rsidRDefault="00A52B84" w:rsidP="00043EE9">
      <w:pPr>
        <w:pStyle w:val="a5"/>
        <w:jc w:val="both"/>
        <w:rPr>
          <w:rFonts w:ascii="Times New Roman" w:hAnsi="Times New Roman" w:cs="Times New Roman"/>
        </w:rPr>
      </w:pPr>
    </w:p>
  </w:footnote>
  <w:footnote w:id="2">
    <w:p w:rsidR="00472B26" w:rsidRPr="00472B26" w:rsidRDefault="00472B26" w:rsidP="00472B26">
      <w:pPr>
        <w:pStyle w:val="a5"/>
        <w:rPr>
          <w:rFonts w:ascii="Times New Roman" w:hAnsi="Times New Roman" w:cs="Times New Roman"/>
        </w:rPr>
      </w:pPr>
      <w:r w:rsidRPr="00472B26">
        <w:rPr>
          <w:rStyle w:val="a7"/>
          <w:rFonts w:ascii="Times New Roman" w:hAnsi="Times New Roman" w:cs="Times New Roman"/>
        </w:rPr>
        <w:t>1</w:t>
      </w:r>
      <w:r w:rsidRPr="00472B26">
        <w:rPr>
          <w:rFonts w:ascii="Times New Roman" w:hAnsi="Times New Roman" w:cs="Times New Roman"/>
        </w:rPr>
        <w:t xml:space="preserve"> Указывается одна из следующих категорий: мать, отец, супруг (супруга), несовершеннолетний ребенок, опекун </w:t>
      </w:r>
    </w:p>
    <w:p w:rsidR="00472B26" w:rsidRPr="00472B26" w:rsidRDefault="00472B26" w:rsidP="00472B26">
      <w:pPr>
        <w:rPr>
          <w:rFonts w:ascii="Times New Roman" w:hAnsi="Times New Roman" w:cs="Times New Roman"/>
          <w:sz w:val="20"/>
          <w:szCs w:val="20"/>
        </w:rPr>
      </w:pPr>
      <w:r w:rsidRPr="00472B2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72B26">
        <w:rPr>
          <w:rFonts w:ascii="Times New Roman" w:hAnsi="Times New Roman" w:cs="Times New Roman"/>
          <w:sz w:val="20"/>
          <w:szCs w:val="20"/>
        </w:rPr>
        <w:t xml:space="preserve">Указываются вид и размер доходов, сведения о которых не предусмотрены перечнем документов (сведений), необходимых для назначения ежемесячной выплаты, утвержденным приказом департамента социальной защиты Воронежской области  от </w:t>
      </w:r>
      <w:r w:rsidRPr="00472B26">
        <w:rPr>
          <w:rFonts w:ascii="Times New Roman" w:hAnsi="Times New Roman" w:cs="Times New Roman"/>
          <w:sz w:val="20"/>
          <w:szCs w:val="20"/>
          <w:u w:val="single"/>
        </w:rPr>
        <w:t>14.05 2020</w:t>
      </w:r>
      <w:r w:rsidRPr="00472B26">
        <w:rPr>
          <w:rFonts w:ascii="Times New Roman" w:hAnsi="Times New Roman" w:cs="Times New Roman"/>
          <w:sz w:val="20"/>
          <w:szCs w:val="20"/>
        </w:rPr>
        <w:t xml:space="preserve"> № </w:t>
      </w:r>
      <w:r w:rsidRPr="00472B26">
        <w:rPr>
          <w:rFonts w:ascii="Times New Roman" w:hAnsi="Times New Roman" w:cs="Times New Roman"/>
          <w:sz w:val="20"/>
          <w:szCs w:val="20"/>
          <w:u w:val="single"/>
        </w:rPr>
        <w:t>401</w:t>
      </w:r>
      <w:r w:rsidRPr="00472B26">
        <w:rPr>
          <w:rFonts w:ascii="Times New Roman" w:hAnsi="Times New Roman" w:cs="Times New Roman"/>
          <w:sz w:val="20"/>
          <w:szCs w:val="20"/>
        </w:rPr>
        <w:t xml:space="preserve"> «Об утверждении Порядка назначения и осуществления </w:t>
      </w:r>
      <w:r w:rsidRPr="00472B26">
        <w:rPr>
          <w:rFonts w:ascii="Times New Roman" w:hAnsi="Times New Roman" w:cs="Times New Roman"/>
          <w:iCs/>
          <w:sz w:val="20"/>
          <w:szCs w:val="20"/>
        </w:rPr>
        <w:t>ежемесячной денежной выплаты на детей в возрасте от трех до семи лет включительно и Перечня документов (сведений), необходимых для назначения ежемесячной денежной выплаты на детей в возрасте от трех до семи лет включительно»</w:t>
      </w:r>
    </w:p>
    <w:p w:rsidR="00A52B84" w:rsidRPr="00472B26" w:rsidRDefault="00A52B84" w:rsidP="00043EE9">
      <w:pPr>
        <w:pStyle w:val="a5"/>
        <w:jc w:val="both"/>
        <w:rPr>
          <w:rFonts w:ascii="Times New Roman" w:hAnsi="Times New Roman" w:cs="Times New Roman"/>
        </w:rPr>
      </w:pPr>
    </w:p>
  </w:footnote>
  <w:footnote w:id="3">
    <w:p w:rsidR="003843F1" w:rsidRPr="003843F1" w:rsidRDefault="003843F1" w:rsidP="00C05F50">
      <w:pPr>
        <w:pStyle w:val="a5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064"/>
    <w:rsid w:val="00043EE9"/>
    <w:rsid w:val="000B3520"/>
    <w:rsid w:val="000D1875"/>
    <w:rsid w:val="000D67C8"/>
    <w:rsid w:val="000F573A"/>
    <w:rsid w:val="001D0D1C"/>
    <w:rsid w:val="001E793B"/>
    <w:rsid w:val="0032254A"/>
    <w:rsid w:val="003843F1"/>
    <w:rsid w:val="00394064"/>
    <w:rsid w:val="003D142F"/>
    <w:rsid w:val="003E17FA"/>
    <w:rsid w:val="003E1E5A"/>
    <w:rsid w:val="003F1E47"/>
    <w:rsid w:val="00425E80"/>
    <w:rsid w:val="00472B26"/>
    <w:rsid w:val="00482ACA"/>
    <w:rsid w:val="004B4842"/>
    <w:rsid w:val="005152E5"/>
    <w:rsid w:val="00557571"/>
    <w:rsid w:val="00563850"/>
    <w:rsid w:val="005C43DC"/>
    <w:rsid w:val="006C1E3F"/>
    <w:rsid w:val="00725DB8"/>
    <w:rsid w:val="00805FDC"/>
    <w:rsid w:val="00861BBB"/>
    <w:rsid w:val="00926897"/>
    <w:rsid w:val="00A52B84"/>
    <w:rsid w:val="00AC012F"/>
    <w:rsid w:val="00AD517D"/>
    <w:rsid w:val="00B318D9"/>
    <w:rsid w:val="00BB6E3F"/>
    <w:rsid w:val="00BF04D8"/>
    <w:rsid w:val="00BF520A"/>
    <w:rsid w:val="00C05F50"/>
    <w:rsid w:val="00C26302"/>
    <w:rsid w:val="00C46FD0"/>
    <w:rsid w:val="00C77974"/>
    <w:rsid w:val="00CB1438"/>
    <w:rsid w:val="00D01B06"/>
    <w:rsid w:val="00D220F2"/>
    <w:rsid w:val="00E15B00"/>
    <w:rsid w:val="00E43340"/>
    <w:rsid w:val="00EF1EB9"/>
    <w:rsid w:val="00F03569"/>
    <w:rsid w:val="00F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39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394064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94064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75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75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7571"/>
    <w:rPr>
      <w:vertAlign w:val="superscript"/>
    </w:rPr>
  </w:style>
  <w:style w:type="table" w:styleId="a8">
    <w:name w:val="Table Grid"/>
    <w:basedOn w:val="a1"/>
    <w:uiPriority w:val="59"/>
    <w:rsid w:val="000D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7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2B26"/>
  </w:style>
  <w:style w:type="paragraph" w:styleId="ab">
    <w:name w:val="footer"/>
    <w:basedOn w:val="a"/>
    <w:link w:val="ac"/>
    <w:uiPriority w:val="99"/>
    <w:unhideWhenUsed/>
    <w:rsid w:val="0047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EE59-E97E-4D50-8757-2214BF08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oyu_zharkova</dc:creator>
  <cp:lastModifiedBy>user</cp:lastModifiedBy>
  <cp:revision>23</cp:revision>
  <cp:lastPrinted>2020-05-20T12:08:00Z</cp:lastPrinted>
  <dcterms:created xsi:type="dcterms:W3CDTF">2020-04-06T13:30:00Z</dcterms:created>
  <dcterms:modified xsi:type="dcterms:W3CDTF">2020-05-20T12:30:00Z</dcterms:modified>
</cp:coreProperties>
</file>